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11E29" w14:textId="77777777" w:rsidR="006945DE" w:rsidRPr="00BA059D" w:rsidRDefault="006945DE" w:rsidP="006945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059D">
        <w:rPr>
          <w:b/>
          <w:sz w:val="28"/>
          <w:szCs w:val="28"/>
        </w:rPr>
        <w:t xml:space="preserve">ОТЧЕТ </w:t>
      </w:r>
    </w:p>
    <w:p w14:paraId="2EAF1477" w14:textId="77777777" w:rsidR="006945DE" w:rsidRPr="00BA059D" w:rsidRDefault="006945DE" w:rsidP="006945DE">
      <w:pPr>
        <w:jc w:val="center"/>
        <w:rPr>
          <w:b/>
          <w:sz w:val="28"/>
          <w:szCs w:val="28"/>
          <w:lang w:val="en-US"/>
        </w:rPr>
      </w:pPr>
      <w:r w:rsidRPr="00BA059D">
        <w:rPr>
          <w:b/>
          <w:sz w:val="28"/>
          <w:szCs w:val="28"/>
        </w:rPr>
        <w:t>ЗА ДЕЙНОСТТА НА НАСТОЯТЕЛСТВОТО</w:t>
      </w:r>
    </w:p>
    <w:p w14:paraId="0DB0DF97" w14:textId="77777777" w:rsidR="006945DE" w:rsidRPr="00BA059D" w:rsidRDefault="006945DE" w:rsidP="006945DE">
      <w:pPr>
        <w:jc w:val="center"/>
        <w:rPr>
          <w:b/>
          <w:sz w:val="28"/>
          <w:szCs w:val="28"/>
          <w:lang w:val="en-US"/>
        </w:rPr>
      </w:pPr>
      <w:r w:rsidRPr="00BA059D">
        <w:rPr>
          <w:b/>
          <w:sz w:val="28"/>
          <w:szCs w:val="28"/>
        </w:rPr>
        <w:t xml:space="preserve"> ПРИ НАРОДНО ЧИТАЛИЩЕ</w:t>
      </w:r>
      <w:r w:rsidRPr="00BA059D">
        <w:rPr>
          <w:b/>
          <w:sz w:val="28"/>
          <w:szCs w:val="28"/>
          <w:lang w:val="en-US"/>
        </w:rPr>
        <w:t xml:space="preserve"> </w:t>
      </w:r>
      <w:r w:rsidRPr="00BA059D">
        <w:rPr>
          <w:b/>
          <w:sz w:val="28"/>
          <w:szCs w:val="28"/>
        </w:rPr>
        <w:t>”ПРОСВЕТА“</w:t>
      </w:r>
      <w:r w:rsidRPr="00BA059D">
        <w:rPr>
          <w:b/>
          <w:sz w:val="28"/>
          <w:szCs w:val="28"/>
          <w:lang w:val="en-US"/>
        </w:rPr>
        <w:t xml:space="preserve"> 1901</w:t>
      </w:r>
    </w:p>
    <w:p w14:paraId="557E6CD6" w14:textId="561D32CE" w:rsidR="006945DE" w:rsidRPr="00BA059D" w:rsidRDefault="006945DE" w:rsidP="006945DE">
      <w:pPr>
        <w:jc w:val="center"/>
        <w:rPr>
          <w:b/>
          <w:sz w:val="28"/>
          <w:szCs w:val="28"/>
        </w:rPr>
      </w:pPr>
      <w:r w:rsidRPr="00BA059D">
        <w:rPr>
          <w:b/>
          <w:sz w:val="28"/>
          <w:szCs w:val="28"/>
        </w:rPr>
        <w:t xml:space="preserve"> с. Писанец, Русенска обл. за периода  01.01.202</w:t>
      </w:r>
      <w:r w:rsidR="002619CA" w:rsidRPr="00BA059D">
        <w:rPr>
          <w:b/>
          <w:sz w:val="28"/>
          <w:szCs w:val="28"/>
          <w:lang w:val="be-BY"/>
        </w:rPr>
        <w:t>3</w:t>
      </w:r>
      <w:r w:rsidRPr="00BA059D">
        <w:rPr>
          <w:b/>
          <w:sz w:val="28"/>
          <w:szCs w:val="28"/>
        </w:rPr>
        <w:t>– 31.12.20</w:t>
      </w:r>
      <w:r w:rsidR="000C7789" w:rsidRPr="00BA059D">
        <w:rPr>
          <w:b/>
          <w:sz w:val="28"/>
          <w:szCs w:val="28"/>
          <w:lang w:val="en-US"/>
        </w:rPr>
        <w:t>2</w:t>
      </w:r>
      <w:r w:rsidR="002619CA" w:rsidRPr="00BA059D">
        <w:rPr>
          <w:b/>
          <w:sz w:val="28"/>
          <w:szCs w:val="28"/>
          <w:lang w:val="be-BY"/>
        </w:rPr>
        <w:t>3</w:t>
      </w:r>
      <w:r w:rsidRPr="00BA059D">
        <w:rPr>
          <w:b/>
          <w:sz w:val="28"/>
          <w:szCs w:val="28"/>
        </w:rPr>
        <w:t xml:space="preserve"> год. </w:t>
      </w:r>
    </w:p>
    <w:p w14:paraId="6E22246F" w14:textId="77777777" w:rsidR="00FE07E4" w:rsidRPr="00BA059D" w:rsidRDefault="00FE07E4" w:rsidP="00FE07E4">
      <w:pPr>
        <w:jc w:val="center"/>
        <w:rPr>
          <w:b/>
          <w:sz w:val="28"/>
          <w:szCs w:val="28"/>
          <w:lang w:val="be-BY"/>
        </w:rPr>
      </w:pPr>
    </w:p>
    <w:p w14:paraId="46A46476" w14:textId="77777777" w:rsidR="00903C70" w:rsidRPr="00BA059D" w:rsidRDefault="00903C70" w:rsidP="00BA059D">
      <w:pPr>
        <w:jc w:val="center"/>
        <w:rPr>
          <w:b/>
          <w:sz w:val="28"/>
          <w:szCs w:val="28"/>
          <w:lang w:val="be-BY"/>
        </w:rPr>
      </w:pPr>
    </w:p>
    <w:p w14:paraId="0A286A49" w14:textId="2DB147BE" w:rsidR="002619CA" w:rsidRPr="00BA059D" w:rsidRDefault="00FE07E4" w:rsidP="00BA059D">
      <w:pPr>
        <w:spacing w:after="75" w:line="312" w:lineRule="atLeast"/>
        <w:rPr>
          <w:sz w:val="28"/>
          <w:szCs w:val="28"/>
          <w:lang w:val="be-BY"/>
        </w:rPr>
      </w:pPr>
      <w:r w:rsidRPr="00BA059D">
        <w:rPr>
          <w:sz w:val="28"/>
          <w:szCs w:val="28"/>
        </w:rPr>
        <w:tab/>
      </w:r>
      <w:r w:rsidRPr="00BA059D">
        <w:rPr>
          <w:sz w:val="28"/>
          <w:szCs w:val="28"/>
        </w:rPr>
        <w:tab/>
        <w:t xml:space="preserve">На основание чл. 15, ал. 1 от ЗНЧ и чл. 12, ал. 1 от Устава на НЧ „ Просвета „ 1901 с. Писанец обл. Русе и протокол № </w:t>
      </w:r>
      <w:r w:rsidR="001318EE" w:rsidRPr="00BA059D">
        <w:rPr>
          <w:sz w:val="28"/>
          <w:szCs w:val="28"/>
          <w:lang w:val="be-BY"/>
        </w:rPr>
        <w:t>85</w:t>
      </w:r>
      <w:r w:rsidRPr="00BA059D">
        <w:rPr>
          <w:sz w:val="28"/>
          <w:szCs w:val="28"/>
        </w:rPr>
        <w:t xml:space="preserve">/ </w:t>
      </w:r>
      <w:r w:rsidR="002619CA" w:rsidRPr="00BA059D">
        <w:rPr>
          <w:sz w:val="28"/>
          <w:szCs w:val="28"/>
          <w:lang w:val="be-BY"/>
        </w:rPr>
        <w:t>16</w:t>
      </w:r>
      <w:r w:rsidRPr="00BA059D">
        <w:rPr>
          <w:sz w:val="28"/>
          <w:szCs w:val="28"/>
        </w:rPr>
        <w:t>.0</w:t>
      </w:r>
      <w:r w:rsidR="002619CA" w:rsidRPr="00BA059D">
        <w:rPr>
          <w:sz w:val="28"/>
          <w:szCs w:val="28"/>
          <w:lang w:val="be-BY"/>
        </w:rPr>
        <w:t>2</w:t>
      </w:r>
      <w:r w:rsidRPr="00BA059D">
        <w:rPr>
          <w:sz w:val="28"/>
          <w:szCs w:val="28"/>
        </w:rPr>
        <w:t>.202</w:t>
      </w:r>
      <w:r w:rsidR="002619CA" w:rsidRPr="00BA059D">
        <w:rPr>
          <w:sz w:val="28"/>
          <w:szCs w:val="28"/>
          <w:lang w:val="be-BY"/>
        </w:rPr>
        <w:t>4</w:t>
      </w:r>
      <w:r w:rsidRPr="00BA059D">
        <w:rPr>
          <w:sz w:val="28"/>
          <w:szCs w:val="28"/>
        </w:rPr>
        <w:t xml:space="preserve"> год. провеждаме редовно годишно отчетно</w:t>
      </w:r>
      <w:r w:rsidR="002619CA" w:rsidRPr="00BA059D">
        <w:rPr>
          <w:sz w:val="28"/>
          <w:szCs w:val="28"/>
          <w:lang w:val="be-BY"/>
        </w:rPr>
        <w:t xml:space="preserve"> изборно</w:t>
      </w:r>
      <w:r w:rsidRPr="00BA059D">
        <w:rPr>
          <w:sz w:val="28"/>
          <w:szCs w:val="28"/>
        </w:rPr>
        <w:t xml:space="preserve"> събрание. Всички членове са уведомени срещу подпис и са получили лично покана с обявения дневен ред</w:t>
      </w:r>
      <w:r w:rsidR="002619CA" w:rsidRPr="00BA059D">
        <w:rPr>
          <w:sz w:val="28"/>
          <w:szCs w:val="28"/>
          <w:lang w:val="be-BY"/>
        </w:rPr>
        <w:t xml:space="preserve"> , датата, часа и мястото на провеждане.</w:t>
      </w:r>
    </w:p>
    <w:p w14:paraId="3D0E40FF" w14:textId="50FE3D2E" w:rsidR="00FE07E4" w:rsidRPr="00BA059D" w:rsidRDefault="00417D77" w:rsidP="00BA059D">
      <w:pPr>
        <w:rPr>
          <w:sz w:val="28"/>
          <w:szCs w:val="28"/>
        </w:rPr>
      </w:pPr>
      <w:r w:rsidRPr="00BA059D">
        <w:rPr>
          <w:sz w:val="28"/>
          <w:szCs w:val="28"/>
          <w:lang w:val="be-BY"/>
        </w:rPr>
        <w:tab/>
      </w:r>
      <w:r w:rsidR="002619CA" w:rsidRPr="00BA059D">
        <w:rPr>
          <w:sz w:val="28"/>
          <w:szCs w:val="28"/>
          <w:lang w:val="be-BY"/>
        </w:rPr>
        <w:t>През изтеклата година</w:t>
      </w:r>
      <w:r w:rsidRPr="00BA059D">
        <w:rPr>
          <w:sz w:val="28"/>
          <w:szCs w:val="28"/>
          <w:lang w:val="be-BY"/>
        </w:rPr>
        <w:t xml:space="preserve"> ръководството</w:t>
      </w:r>
      <w:r w:rsidR="002619CA" w:rsidRPr="00BA059D">
        <w:rPr>
          <w:sz w:val="28"/>
          <w:szCs w:val="28"/>
          <w:lang w:val="be-BY"/>
        </w:rPr>
        <w:t xml:space="preserve"> р</w:t>
      </w:r>
      <w:r w:rsidR="00FE07E4" w:rsidRPr="00BA059D">
        <w:rPr>
          <w:sz w:val="28"/>
          <w:szCs w:val="28"/>
        </w:rPr>
        <w:t>аботи  по набелязани мероприятия, които включват изпълнение на бюджета, библиотечна дейност, художествена самодейност, запазване на традициите ,  културно-масова дейност, обогатяване на материално-техническата база на читалището</w:t>
      </w:r>
      <w:r w:rsidRPr="00BA059D">
        <w:rPr>
          <w:sz w:val="28"/>
          <w:szCs w:val="28"/>
          <w:lang w:val="be-BY"/>
        </w:rPr>
        <w:t>, организационни въпроси.</w:t>
      </w:r>
      <w:r w:rsidR="00FE07E4" w:rsidRPr="00BA059D">
        <w:rPr>
          <w:sz w:val="28"/>
          <w:szCs w:val="28"/>
        </w:rPr>
        <w:t xml:space="preserve"> Всичко се случваше с добри разчети на средствата от държава субсидия, общинска субсидия  и рентата, която получаваме от нивата на читалището.</w:t>
      </w:r>
    </w:p>
    <w:p w14:paraId="438B0BE0" w14:textId="7E586ADF" w:rsidR="00FE07E4" w:rsidRPr="00BA059D" w:rsidRDefault="00FE07E4" w:rsidP="00BA059D">
      <w:pPr>
        <w:spacing w:after="75" w:line="312" w:lineRule="atLeast"/>
        <w:ind w:firstLine="708"/>
        <w:rPr>
          <w:sz w:val="28"/>
          <w:szCs w:val="28"/>
        </w:rPr>
      </w:pPr>
      <w:r w:rsidRPr="00BA059D">
        <w:rPr>
          <w:sz w:val="28"/>
          <w:szCs w:val="28"/>
        </w:rPr>
        <w:t>Годината започнахме с отпразнуването на Бабин ден ,</w:t>
      </w:r>
      <w:r w:rsidR="002619CA" w:rsidRPr="00BA059D">
        <w:rPr>
          <w:sz w:val="28"/>
          <w:szCs w:val="28"/>
          <w:lang w:val="be-BY"/>
        </w:rPr>
        <w:t xml:space="preserve"> </w:t>
      </w:r>
      <w:r w:rsidRPr="00BA059D">
        <w:rPr>
          <w:sz w:val="28"/>
          <w:szCs w:val="28"/>
        </w:rPr>
        <w:t>традиционно с ритуалното къпане на бабата. Празникът премина с богата и весела програма, подготвена от самодейците към читалището, забавни игри ,</w:t>
      </w:r>
      <w:r w:rsidR="002619CA" w:rsidRPr="00BA059D">
        <w:rPr>
          <w:sz w:val="28"/>
          <w:szCs w:val="28"/>
          <w:lang w:val="be-BY"/>
        </w:rPr>
        <w:t xml:space="preserve"> </w:t>
      </w:r>
      <w:r w:rsidRPr="00BA059D">
        <w:rPr>
          <w:sz w:val="28"/>
          <w:szCs w:val="28"/>
        </w:rPr>
        <w:t>викторина и разиграване на томбола.</w:t>
      </w:r>
    </w:p>
    <w:p w14:paraId="48536F4F" w14:textId="6CAFC125" w:rsidR="00FE07E4" w:rsidRPr="00BA059D" w:rsidRDefault="00FE07E4" w:rsidP="00BA059D">
      <w:pPr>
        <w:spacing w:after="75" w:line="312" w:lineRule="atLeast"/>
        <w:ind w:firstLine="708"/>
        <w:rPr>
          <w:sz w:val="28"/>
          <w:szCs w:val="28"/>
        </w:rPr>
      </w:pPr>
      <w:r w:rsidRPr="00BA059D">
        <w:rPr>
          <w:sz w:val="28"/>
          <w:szCs w:val="28"/>
        </w:rPr>
        <w:t>14 февруари отбелязахме празника на „Виното и любовта“-</w:t>
      </w:r>
      <w:r w:rsidR="002619CA" w:rsidRPr="00BA059D">
        <w:rPr>
          <w:sz w:val="28"/>
          <w:szCs w:val="28"/>
          <w:lang w:val="be-BY"/>
        </w:rPr>
        <w:t xml:space="preserve"> </w:t>
      </w:r>
      <w:r w:rsidRPr="00BA059D">
        <w:rPr>
          <w:sz w:val="28"/>
          <w:szCs w:val="28"/>
        </w:rPr>
        <w:t>Празника протече традиционно с дегустация на домашно произведено вино и излъчване на „Цар на виното“ за 202</w:t>
      </w:r>
      <w:r w:rsidR="002619CA" w:rsidRPr="00BA059D">
        <w:rPr>
          <w:sz w:val="28"/>
          <w:szCs w:val="28"/>
          <w:lang w:val="be-BY"/>
        </w:rPr>
        <w:t xml:space="preserve">3 </w:t>
      </w:r>
      <w:r w:rsidRPr="00BA059D">
        <w:rPr>
          <w:sz w:val="28"/>
          <w:szCs w:val="28"/>
        </w:rPr>
        <w:t>г. също с богата програма и  забавни игри.</w:t>
      </w:r>
      <w:r w:rsidRPr="00BA059D">
        <w:rPr>
          <w:sz w:val="28"/>
          <w:szCs w:val="28"/>
        </w:rPr>
        <w:tab/>
      </w:r>
      <w:r w:rsidRPr="00BA059D">
        <w:rPr>
          <w:sz w:val="28"/>
          <w:szCs w:val="28"/>
        </w:rPr>
        <w:tab/>
      </w:r>
    </w:p>
    <w:p w14:paraId="43E208DC" w14:textId="06B6165C" w:rsidR="00FE07E4" w:rsidRPr="00BA059D" w:rsidRDefault="00FE07E4" w:rsidP="00BA059D">
      <w:pPr>
        <w:ind w:firstLine="708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>На 1 март отбелязахме чисто българската традиция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>със закичването на всички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с мартеници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 здраве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, които седмица преди това </w:t>
      </w:r>
      <w:r w:rsidR="001318EE"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>,</w:t>
      </w:r>
      <w:r w:rsidR="00FE2927"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 xml:space="preserve"> 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>бяха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ръчно изработени 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от </w:t>
      </w:r>
      <w:r w:rsidR="002619CA"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 xml:space="preserve">членовете на пенсионерският клуб и 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>самодейци към читалището.</w:t>
      </w:r>
    </w:p>
    <w:p w14:paraId="517AAD9F" w14:textId="4E5E424D" w:rsidR="00FE07E4" w:rsidRPr="00BA059D" w:rsidRDefault="00FE07E4" w:rsidP="00BA059D">
      <w:pPr>
        <w:ind w:firstLine="708"/>
        <w:rPr>
          <w:rFonts w:eastAsia="Calibri"/>
          <w:sz w:val="28"/>
          <w:szCs w:val="28"/>
          <w:shd w:val="clear" w:color="auto" w:fill="FFFFFF"/>
          <w:lang w:val="en-US" w:eastAsia="en-US"/>
        </w:rPr>
      </w:pP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 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>З март</w:t>
      </w:r>
      <w:r w:rsidR="00FE2927"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>,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Националния празник на България 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>беше подготвен рецитал</w:t>
      </w:r>
      <w:r w:rsidR="00FE2927"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>,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 историческа беседа за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руско-турската война и 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>с поднасяне на венец пред паметника на загиналите във войните Писанчани и почитане на паметта им с едноминутно мълчание.</w:t>
      </w:r>
    </w:p>
    <w:p w14:paraId="6A639476" w14:textId="54CA814B" w:rsidR="00FE07E4" w:rsidRPr="00BA059D" w:rsidRDefault="00FE07E4" w:rsidP="00BA059D">
      <w:pPr>
        <w:ind w:firstLine="708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>За 8 март „Международен ден на жената“ и 22 март  Първа пролет-бяха организирани общоселски тържества със  забавна програма, песни, танци  и викторина.</w:t>
      </w:r>
    </w:p>
    <w:p w14:paraId="09435BB2" w14:textId="6551CEF5" w:rsidR="00FE07E4" w:rsidRPr="00BA059D" w:rsidRDefault="00FE07E4" w:rsidP="00BA059D">
      <w:pPr>
        <w:ind w:firstLine="708"/>
        <w:rPr>
          <w:rFonts w:eastAsia="Calibri"/>
          <w:sz w:val="28"/>
          <w:szCs w:val="28"/>
          <w:shd w:val="clear" w:color="auto" w:fill="FFFFFF"/>
          <w:lang w:val="en-US" w:eastAsia="en-US"/>
        </w:rPr>
      </w:pP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През 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април 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месец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, по повод Лазаров ден, 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се проведе традиционното Лазаруване"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 . Малки 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>момичета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 ,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облечени в народни носии 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, посетиха много 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lastRenderedPageBreak/>
        <w:t>къщи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селото,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като 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>с песните и танците си</w:t>
      </w:r>
      <w:r w:rsidR="005C0162"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>,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 пожела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ваха на стопаните 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здраве и берекет на къщата.</w:t>
      </w:r>
    </w:p>
    <w:p w14:paraId="7821738F" w14:textId="77777777" w:rsidR="00FE07E4" w:rsidRPr="00BA059D" w:rsidRDefault="00FE07E4" w:rsidP="00BA059D">
      <w:pPr>
        <w:ind w:firstLine="708"/>
        <w:rPr>
          <w:rFonts w:eastAsia="Calibri"/>
          <w:sz w:val="28"/>
          <w:szCs w:val="28"/>
          <w:shd w:val="clear" w:color="auto" w:fill="FFFFFF"/>
          <w:lang w:val="be-BY" w:eastAsia="en-US"/>
        </w:rPr>
      </w:pP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>Съботата, преди Велик ден, беше организирана и подредена изложба на открито пред читалището на шарени яйца, козунаци и цветя с участието на живущи в селото. На участниците бяха раздадени награди.</w:t>
      </w:r>
    </w:p>
    <w:p w14:paraId="677BA10C" w14:textId="1B874A89" w:rsidR="002619CA" w:rsidRPr="00BA059D" w:rsidRDefault="002619CA" w:rsidP="00BA059D">
      <w:pPr>
        <w:ind w:firstLine="708"/>
        <w:rPr>
          <w:rFonts w:eastAsia="Calibri"/>
          <w:sz w:val="28"/>
          <w:szCs w:val="28"/>
          <w:shd w:val="clear" w:color="auto" w:fill="FFFFFF"/>
          <w:lang w:val="be-BY" w:eastAsia="en-US"/>
        </w:rPr>
      </w:pPr>
      <w:r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>За първа година, отпразнувахме Гергьов ден. Беше подготвена програма за празника , вързахме на дърво в църковния двор  Гергьовска люлка, която украсихме с живи цветя.  По стара българска традиция всеки седна да се залюлее за здраве.</w:t>
      </w:r>
    </w:p>
    <w:p w14:paraId="365B221F" w14:textId="112258B8" w:rsidR="00FE07E4" w:rsidRPr="00BA059D" w:rsidRDefault="00FE07E4" w:rsidP="00BA059D">
      <w:pPr>
        <w:ind w:firstLine="708"/>
        <w:rPr>
          <w:rFonts w:eastAsia="Calibri"/>
          <w:sz w:val="28"/>
          <w:szCs w:val="28"/>
          <w:shd w:val="clear" w:color="auto" w:fill="FFFFFF"/>
          <w:lang w:val="be-BY" w:eastAsia="en-US"/>
        </w:rPr>
      </w:pP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>24 май Денят на българската просвета и култура  и на славянската писменост беше отпразнуван с литературно – музикална програма</w:t>
      </w:r>
      <w:r w:rsidR="002E19C3"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>.</w:t>
      </w:r>
    </w:p>
    <w:p w14:paraId="6138CBC3" w14:textId="01E7DD15" w:rsidR="00FE07E4" w:rsidRPr="00BA059D" w:rsidRDefault="00FE07E4" w:rsidP="00BA059D">
      <w:pPr>
        <w:ind w:firstLine="708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повод 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>1 юни Деня на детето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>, се организира</w:t>
      </w:r>
      <w:r w:rsidRPr="00BA059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весел празник за мълчуганите със забавни игри, лакомства и подаръци.</w:t>
      </w:r>
      <w:r w:rsidR="002E19C3"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 xml:space="preserve"> За доброто настроение и забавление на децата, ръководството на училищното настоятелство изненада децата с  аниматори от гр. Русе,  </w:t>
      </w:r>
      <w:r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Много деца взеха участие , играха, пяха, забавляваха се . </w:t>
      </w:r>
    </w:p>
    <w:p w14:paraId="3706E974" w14:textId="506B405D" w:rsidR="008E177A" w:rsidRPr="00BA059D" w:rsidRDefault="00FE2927" w:rsidP="00BA059D">
      <w:pPr>
        <w:rPr>
          <w:rFonts w:eastAsia="Calibri"/>
          <w:sz w:val="28"/>
          <w:szCs w:val="28"/>
          <w:lang w:val="en-US" w:eastAsia="en-US"/>
        </w:rPr>
      </w:pPr>
      <w:r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ab/>
      </w:r>
      <w:r w:rsidR="002E19C3"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>24 юни</w:t>
      </w:r>
      <w:r w:rsidR="00FE07E4"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  „Еньовден“ </w:t>
      </w:r>
      <w:r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 xml:space="preserve">е </w:t>
      </w:r>
      <w:r w:rsidR="00FE07E4" w:rsidRPr="00BA059D">
        <w:rPr>
          <w:rFonts w:eastAsia="Calibri"/>
          <w:sz w:val="28"/>
          <w:szCs w:val="28"/>
          <w:shd w:val="clear" w:color="auto" w:fill="FFFFFF"/>
          <w:lang w:eastAsia="en-US"/>
        </w:rPr>
        <w:t>празникът на лечебните билки.</w:t>
      </w:r>
      <w:r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 xml:space="preserve"> </w:t>
      </w:r>
      <w:r w:rsidR="002E19C3"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>За поредна година</w:t>
      </w:r>
      <w:r w:rsidR="00FE07E4" w:rsidRPr="00BA059D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 навечерието на празника жени, облечени в бели премени, набраха билки от полята, с които на другия ден свихме във венец ,</w:t>
      </w:r>
      <w:r w:rsidR="002E19C3" w:rsidRPr="00BA059D">
        <w:rPr>
          <w:rFonts w:eastAsia="Calibri"/>
          <w:sz w:val="28"/>
          <w:szCs w:val="28"/>
          <w:shd w:val="clear" w:color="auto" w:fill="FFFFFF"/>
          <w:lang w:val="be-BY" w:eastAsia="en-US"/>
        </w:rPr>
        <w:t xml:space="preserve"> </w:t>
      </w:r>
      <w:r w:rsidR="00FE07E4" w:rsidRPr="00BA059D">
        <w:rPr>
          <w:rFonts w:eastAsia="Calibri"/>
          <w:sz w:val="28"/>
          <w:szCs w:val="28"/>
          <w:shd w:val="clear" w:color="auto" w:fill="FFFFFF"/>
          <w:lang w:eastAsia="en-US"/>
        </w:rPr>
        <w:t>който пазим в Читалището до следващата година. Също бяха свити и китки от билки, които раздадохме на присъстващите. На площадката пред читалището от пресни билки,  беше запарен чай  и всички присъствали  отпиха чаша  билков чай  под звуците на еньовски песни и минаваха през еньовският венец за здраве . Извиха се кръшни хора.</w:t>
      </w:r>
      <w:r w:rsidR="008E177A" w:rsidRPr="00BA059D">
        <w:rPr>
          <w:rFonts w:eastAsia="Calibri"/>
          <w:sz w:val="28"/>
          <w:szCs w:val="28"/>
          <w:lang w:eastAsia="en-US"/>
        </w:rPr>
        <w:t xml:space="preserve"> </w:t>
      </w:r>
    </w:p>
    <w:p w14:paraId="59C055F7" w14:textId="0AA9F5A8" w:rsidR="0092033D" w:rsidRPr="00BA059D" w:rsidRDefault="0092033D" w:rsidP="00BA059D">
      <w:pPr>
        <w:rPr>
          <w:rFonts w:eastAsia="Calibri"/>
          <w:sz w:val="28"/>
          <w:szCs w:val="28"/>
          <w:lang w:val="be-BY" w:eastAsia="en-US"/>
        </w:rPr>
      </w:pPr>
      <w:r w:rsidRPr="00BA059D">
        <w:rPr>
          <w:rFonts w:eastAsia="Calibri"/>
          <w:sz w:val="28"/>
          <w:szCs w:val="28"/>
          <w:lang w:val="en-US" w:eastAsia="en-US"/>
        </w:rPr>
        <w:tab/>
      </w:r>
      <w:r w:rsidRPr="00BA059D">
        <w:rPr>
          <w:rFonts w:eastAsia="Calibri"/>
          <w:sz w:val="28"/>
          <w:szCs w:val="28"/>
          <w:lang w:eastAsia="en-US"/>
        </w:rPr>
        <w:t xml:space="preserve">На 24.09. се проведе </w:t>
      </w:r>
      <w:r w:rsidRPr="00BA059D">
        <w:rPr>
          <w:rFonts w:eastAsia="Calibri"/>
          <w:sz w:val="28"/>
          <w:szCs w:val="28"/>
          <w:lang w:val="be-BY" w:eastAsia="en-US"/>
        </w:rPr>
        <w:t>третото</w:t>
      </w:r>
      <w:r w:rsidRPr="00BA059D">
        <w:rPr>
          <w:rFonts w:eastAsia="Calibri"/>
          <w:sz w:val="28"/>
          <w:szCs w:val="28"/>
          <w:lang w:eastAsia="en-US"/>
        </w:rPr>
        <w:t xml:space="preserve"> издание на фестивала „Да попеем и поиграем, както ний си знаем“</w:t>
      </w:r>
      <w:r w:rsidRPr="00BA059D">
        <w:rPr>
          <w:rFonts w:eastAsia="Calibri"/>
          <w:sz w:val="28"/>
          <w:szCs w:val="28"/>
          <w:lang w:val="be-BY" w:eastAsia="en-US"/>
        </w:rPr>
        <w:t xml:space="preserve">, който е под егидата на кмета на Общината д-р Мехмед. Взеха </w:t>
      </w:r>
      <w:r w:rsidRPr="00BA059D">
        <w:rPr>
          <w:rFonts w:eastAsia="Calibri"/>
          <w:sz w:val="28"/>
          <w:szCs w:val="28"/>
          <w:lang w:eastAsia="en-US"/>
        </w:rPr>
        <w:t xml:space="preserve"> участие много състави  от различни краища на страната, много настроение, прекрасна организация, песни , танци </w:t>
      </w:r>
      <w:r w:rsidRPr="00BA059D">
        <w:rPr>
          <w:rFonts w:eastAsia="Calibri"/>
          <w:sz w:val="28"/>
          <w:szCs w:val="28"/>
          <w:lang w:val="be-BY" w:eastAsia="en-US"/>
        </w:rPr>
        <w:t>,</w:t>
      </w:r>
      <w:r w:rsidRPr="00BA059D">
        <w:rPr>
          <w:rFonts w:eastAsia="Calibri"/>
          <w:sz w:val="28"/>
          <w:szCs w:val="28"/>
          <w:lang w:eastAsia="en-US"/>
        </w:rPr>
        <w:t xml:space="preserve"> една богата и добре подредена изложба „Плодородието на земята“</w:t>
      </w:r>
      <w:r w:rsidRPr="00BA059D">
        <w:rPr>
          <w:rFonts w:eastAsia="Calibri"/>
          <w:sz w:val="28"/>
          <w:szCs w:val="28"/>
          <w:lang w:val="be-BY" w:eastAsia="en-US"/>
        </w:rPr>
        <w:t xml:space="preserve">  и </w:t>
      </w:r>
      <w:r w:rsidRPr="00BA059D">
        <w:rPr>
          <w:rFonts w:eastAsia="Calibri"/>
          <w:sz w:val="28"/>
          <w:szCs w:val="28"/>
          <w:lang w:eastAsia="en-US"/>
        </w:rPr>
        <w:t>представяне на български носии, предавани от поколения.</w:t>
      </w:r>
      <w:r w:rsidRPr="00BA059D">
        <w:rPr>
          <w:rFonts w:eastAsia="Calibri"/>
          <w:sz w:val="28"/>
          <w:szCs w:val="28"/>
          <w:lang w:val="be-BY" w:eastAsia="en-US"/>
        </w:rPr>
        <w:t xml:space="preserve"> </w:t>
      </w:r>
      <w:r w:rsidRPr="00BA059D">
        <w:rPr>
          <w:rFonts w:eastAsia="Calibri"/>
          <w:sz w:val="28"/>
          <w:szCs w:val="28"/>
          <w:lang w:eastAsia="en-US"/>
        </w:rPr>
        <w:t>Средствата за този фестивал</w:t>
      </w:r>
      <w:r w:rsidRPr="00BA059D">
        <w:rPr>
          <w:rFonts w:eastAsia="Calibri"/>
          <w:sz w:val="28"/>
          <w:szCs w:val="28"/>
          <w:lang w:val="be-BY" w:eastAsia="en-US"/>
        </w:rPr>
        <w:t xml:space="preserve"> и тази година, </w:t>
      </w:r>
      <w:r w:rsidRPr="00BA059D">
        <w:rPr>
          <w:rFonts w:eastAsia="Calibri"/>
          <w:sz w:val="28"/>
          <w:szCs w:val="28"/>
          <w:lang w:eastAsia="en-US"/>
        </w:rPr>
        <w:t xml:space="preserve"> бяха осигурени от Община Ветово. </w:t>
      </w:r>
      <w:r w:rsidRPr="00BA059D">
        <w:rPr>
          <w:rFonts w:eastAsia="Calibri"/>
          <w:sz w:val="28"/>
          <w:szCs w:val="28"/>
          <w:lang w:eastAsia="en-US"/>
        </w:rPr>
        <w:tab/>
      </w:r>
    </w:p>
    <w:p w14:paraId="42AEC217" w14:textId="77777777" w:rsidR="0092033D" w:rsidRPr="00BA059D" w:rsidRDefault="0092033D" w:rsidP="00BA059D">
      <w:pPr>
        <w:rPr>
          <w:rFonts w:eastAsia="Calibri"/>
          <w:sz w:val="28"/>
          <w:szCs w:val="28"/>
          <w:lang w:val="be-BY" w:eastAsia="en-US"/>
        </w:rPr>
      </w:pPr>
      <w:r w:rsidRPr="00BA059D">
        <w:rPr>
          <w:rFonts w:eastAsia="Calibri"/>
          <w:sz w:val="28"/>
          <w:szCs w:val="28"/>
          <w:lang w:val="be-BY" w:eastAsia="en-US"/>
        </w:rPr>
        <w:tab/>
        <w:t>На 01.10. Деня на възрастните хора, взехме участие в организирания от пенсионерският клуб празник.</w:t>
      </w:r>
    </w:p>
    <w:p w14:paraId="4558D2A2" w14:textId="77777777" w:rsidR="0092033D" w:rsidRPr="00BA059D" w:rsidRDefault="0092033D" w:rsidP="00BA059D">
      <w:pPr>
        <w:rPr>
          <w:rFonts w:eastAsia="Calibri"/>
          <w:sz w:val="28"/>
          <w:szCs w:val="28"/>
          <w:lang w:val="be-BY" w:eastAsia="en-US"/>
        </w:rPr>
      </w:pPr>
      <w:r w:rsidRPr="00BA059D">
        <w:rPr>
          <w:rFonts w:eastAsia="Calibri"/>
          <w:sz w:val="28"/>
          <w:szCs w:val="28"/>
          <w:lang w:val="be-BY" w:eastAsia="en-US"/>
        </w:rPr>
        <w:tab/>
        <w:t>На 01 ноември , Денят на будителите , бяхме домакини на  организираното общо тържество с всички читалища от цялата община. Празникът беше уважен от кмета на общината,който присъства и поздрави участниците.  На срещата , творците от литературните клубове към читалищата, предстватиха свои творби.</w:t>
      </w:r>
    </w:p>
    <w:p w14:paraId="7B95685D" w14:textId="77777777" w:rsidR="0092033D" w:rsidRPr="00BA059D" w:rsidRDefault="0092033D" w:rsidP="00BA059D">
      <w:pPr>
        <w:rPr>
          <w:rFonts w:eastAsia="Calibri"/>
          <w:sz w:val="28"/>
          <w:szCs w:val="28"/>
          <w:lang w:val="be-BY" w:eastAsia="en-US"/>
        </w:rPr>
      </w:pPr>
      <w:r w:rsidRPr="00BA059D">
        <w:rPr>
          <w:rFonts w:eastAsia="Calibri"/>
          <w:sz w:val="28"/>
          <w:szCs w:val="28"/>
          <w:lang w:val="be-BY" w:eastAsia="en-US"/>
        </w:rPr>
        <w:tab/>
      </w:r>
      <w:r w:rsidRPr="00BA059D">
        <w:rPr>
          <w:rFonts w:eastAsia="Calibri"/>
          <w:sz w:val="28"/>
          <w:szCs w:val="28"/>
          <w:lang w:eastAsia="en-US"/>
        </w:rPr>
        <w:t>Много топло и  интересно премина и Денят на християнското семейство.</w:t>
      </w:r>
      <w:r w:rsidRPr="00BA059D">
        <w:rPr>
          <w:rFonts w:eastAsia="Calibri"/>
          <w:sz w:val="28"/>
          <w:szCs w:val="28"/>
          <w:lang w:val="be-BY" w:eastAsia="en-US"/>
        </w:rPr>
        <w:t xml:space="preserve"> Беше подготвена трапеза с традиционни ястия. Разговаряхме за </w:t>
      </w:r>
      <w:r w:rsidRPr="00BA059D">
        <w:rPr>
          <w:rFonts w:eastAsia="Calibri"/>
          <w:sz w:val="28"/>
          <w:szCs w:val="28"/>
          <w:lang w:val="be-BY" w:eastAsia="en-US"/>
        </w:rPr>
        <w:lastRenderedPageBreak/>
        <w:t>традицицията на празника и неговото възникване.Всички присъстващи бяхме като едно голямо християнско семейство.</w:t>
      </w:r>
    </w:p>
    <w:p w14:paraId="2DD1BDFC" w14:textId="77777777" w:rsidR="0092033D" w:rsidRPr="00BA059D" w:rsidRDefault="0092033D" w:rsidP="00BA059D">
      <w:pPr>
        <w:rPr>
          <w:rFonts w:eastAsia="Calibri"/>
          <w:sz w:val="28"/>
          <w:szCs w:val="28"/>
          <w:lang w:val="be-BY" w:eastAsia="en-US"/>
        </w:rPr>
      </w:pPr>
      <w:r w:rsidRPr="00BA059D">
        <w:rPr>
          <w:rFonts w:eastAsia="Calibri"/>
          <w:sz w:val="28"/>
          <w:szCs w:val="28"/>
          <w:lang w:val="be-BY" w:eastAsia="en-US"/>
        </w:rPr>
        <w:tab/>
        <w:t xml:space="preserve">Тази година на 02 декември , съвместно с кметството, бяха запалени светлините  на коледното ни дръвче, с  което се даде началото на коледните и новогодишни празници. Присътващите бяха почерпени с чаша греяно вино и мезе под звуците на коледни и народни песни.  Всеки изтегли новогодишно късметче. </w:t>
      </w:r>
    </w:p>
    <w:p w14:paraId="62722C4F" w14:textId="77777777" w:rsidR="0092033D" w:rsidRPr="00BA059D" w:rsidRDefault="0092033D" w:rsidP="00BA059D">
      <w:pPr>
        <w:rPr>
          <w:rFonts w:eastAsia="Calibri"/>
          <w:sz w:val="28"/>
          <w:szCs w:val="28"/>
          <w:lang w:val="en-US" w:eastAsia="en-US"/>
        </w:rPr>
      </w:pPr>
      <w:r w:rsidRPr="00BA059D">
        <w:rPr>
          <w:rFonts w:eastAsia="Calibri"/>
          <w:sz w:val="28"/>
          <w:szCs w:val="28"/>
          <w:lang w:val="be-BY" w:eastAsia="en-US"/>
        </w:rPr>
        <w:tab/>
        <w:t>На 16 декември, съвместно с училищно настоятелство и кметството, беше организирано детско коледно парти с аниматори от група “Веселяците”, средствата за които бяха поети от училищното настоятелство. Всяка дете получи лакомства от Кметството и подаръци от Читалището, а на 20 декември , съвместно с кметството и  пенсионерски клуб беше организирано и общоселско коледно тържество за възрастни.</w:t>
      </w:r>
    </w:p>
    <w:p w14:paraId="3D2CD61D" w14:textId="3F0C7F06" w:rsidR="0092033D" w:rsidRPr="00BA059D" w:rsidRDefault="0092033D" w:rsidP="00BA059D">
      <w:pPr>
        <w:rPr>
          <w:rFonts w:eastAsia="Calibri"/>
          <w:sz w:val="28"/>
          <w:szCs w:val="28"/>
          <w:lang w:val="be-BY" w:eastAsia="en-US"/>
        </w:rPr>
      </w:pPr>
      <w:r w:rsidRPr="00BA059D">
        <w:rPr>
          <w:rFonts w:eastAsia="Calibri"/>
          <w:sz w:val="28"/>
          <w:szCs w:val="28"/>
          <w:lang w:val="en-US" w:eastAsia="en-US"/>
        </w:rPr>
        <w:tab/>
      </w:r>
      <w:r w:rsidRPr="00BA059D">
        <w:rPr>
          <w:rFonts w:eastAsia="Calibri"/>
          <w:sz w:val="28"/>
          <w:szCs w:val="28"/>
          <w:lang w:val="be-BY" w:eastAsia="en-US"/>
        </w:rPr>
        <w:t xml:space="preserve">Тази година на 24 декември не ни отминаха коледарите. Сформираната голяма коледарска група от млади момченца обходиха домове, пяха коледарски песни, наричаха за здраве и берекет. </w:t>
      </w:r>
    </w:p>
    <w:p w14:paraId="6C2DA0F7" w14:textId="5D71E2F1" w:rsidR="0092033D" w:rsidRPr="00BA059D" w:rsidRDefault="0092033D" w:rsidP="00BA059D">
      <w:pPr>
        <w:rPr>
          <w:rFonts w:eastAsia="Calibri"/>
          <w:sz w:val="28"/>
          <w:szCs w:val="28"/>
          <w:lang w:val="en-US" w:eastAsia="en-US"/>
        </w:rPr>
      </w:pPr>
      <w:r w:rsidRPr="00BA059D">
        <w:rPr>
          <w:rFonts w:eastAsia="Calibri"/>
          <w:sz w:val="28"/>
          <w:szCs w:val="28"/>
          <w:lang w:val="be-BY" w:eastAsia="en-US"/>
        </w:rPr>
        <w:tab/>
        <w:t>Както всяка година, така и тази, се остараем да отбелязваме и отпразнуваме подобаващо всеки празник -  национален, християнски , да пазим, да пресъздаваме и съхраняваме българските традиции.</w:t>
      </w:r>
    </w:p>
    <w:p w14:paraId="4AE2701B" w14:textId="1F36E0FB" w:rsidR="008E177A" w:rsidRPr="00BA059D" w:rsidRDefault="008E177A" w:rsidP="00BA059D">
      <w:pPr>
        <w:rPr>
          <w:rFonts w:eastAsia="Calibri"/>
          <w:sz w:val="28"/>
          <w:szCs w:val="28"/>
          <w:lang w:eastAsia="en-US"/>
        </w:rPr>
      </w:pPr>
      <w:r w:rsidRPr="00BA059D">
        <w:rPr>
          <w:rFonts w:eastAsia="Calibri"/>
          <w:sz w:val="28"/>
          <w:szCs w:val="28"/>
          <w:lang w:val="be-BY" w:eastAsia="en-US"/>
        </w:rPr>
        <w:tab/>
      </w:r>
      <w:r w:rsidRPr="00BA059D">
        <w:rPr>
          <w:rFonts w:eastAsia="Calibri"/>
          <w:sz w:val="28"/>
          <w:szCs w:val="28"/>
          <w:lang w:eastAsia="en-US"/>
        </w:rPr>
        <w:t>Една от основните дейности на читалището е библиотечната.</w:t>
      </w:r>
    </w:p>
    <w:p w14:paraId="6BF3956C" w14:textId="04E4B882" w:rsidR="008E177A" w:rsidRPr="00BA059D" w:rsidRDefault="008E177A" w:rsidP="00BA059D">
      <w:pPr>
        <w:rPr>
          <w:rFonts w:eastAsia="Calibri"/>
          <w:sz w:val="28"/>
          <w:szCs w:val="28"/>
          <w:lang w:eastAsia="en-US"/>
        </w:rPr>
      </w:pPr>
      <w:r w:rsidRPr="00BA059D">
        <w:rPr>
          <w:rFonts w:eastAsia="Calibri"/>
          <w:sz w:val="28"/>
          <w:szCs w:val="28"/>
          <w:lang w:eastAsia="en-US"/>
        </w:rPr>
        <w:t>Към 20</w:t>
      </w:r>
      <w:r w:rsidRPr="00BA059D">
        <w:rPr>
          <w:rFonts w:eastAsia="Calibri"/>
          <w:sz w:val="28"/>
          <w:szCs w:val="28"/>
          <w:lang w:val="en-US" w:eastAsia="en-US"/>
        </w:rPr>
        <w:t>2</w:t>
      </w:r>
      <w:r w:rsidRPr="00BA059D">
        <w:rPr>
          <w:rFonts w:eastAsia="Calibri"/>
          <w:sz w:val="28"/>
          <w:szCs w:val="28"/>
          <w:lang w:val="be-BY" w:eastAsia="en-US"/>
        </w:rPr>
        <w:t xml:space="preserve">3 </w:t>
      </w:r>
      <w:r w:rsidRPr="00BA059D">
        <w:rPr>
          <w:rFonts w:eastAsia="Calibri"/>
          <w:sz w:val="28"/>
          <w:szCs w:val="28"/>
          <w:lang w:eastAsia="en-US"/>
        </w:rPr>
        <w:t>г. б</w:t>
      </w:r>
      <w:r w:rsidRPr="00BA059D">
        <w:rPr>
          <w:rFonts w:eastAsia="Calibri"/>
          <w:sz w:val="28"/>
          <w:szCs w:val="28"/>
          <w:lang w:val="en-US" w:eastAsia="en-US"/>
        </w:rPr>
        <w:t>иблиотека</w:t>
      </w:r>
      <w:r w:rsidRPr="00BA059D">
        <w:rPr>
          <w:rFonts w:eastAsia="Calibri"/>
          <w:sz w:val="28"/>
          <w:szCs w:val="28"/>
          <w:lang w:eastAsia="en-US"/>
        </w:rPr>
        <w:t xml:space="preserve">та </w:t>
      </w:r>
      <w:r w:rsidRPr="00BA059D">
        <w:rPr>
          <w:rFonts w:eastAsia="Calibri"/>
          <w:sz w:val="28"/>
          <w:szCs w:val="28"/>
          <w:lang w:val="en-US" w:eastAsia="en-US"/>
        </w:rPr>
        <w:t xml:space="preserve"> </w:t>
      </w:r>
      <w:r w:rsidRPr="00BA059D">
        <w:rPr>
          <w:rFonts w:eastAsia="Calibri"/>
          <w:sz w:val="28"/>
          <w:szCs w:val="28"/>
          <w:lang w:eastAsia="en-US"/>
        </w:rPr>
        <w:t xml:space="preserve">разполага с </w:t>
      </w:r>
      <w:r w:rsidRPr="00BA059D">
        <w:rPr>
          <w:rFonts w:eastAsia="Calibri"/>
          <w:sz w:val="28"/>
          <w:szCs w:val="28"/>
          <w:lang w:val="en-US" w:eastAsia="en-US"/>
        </w:rPr>
        <w:t>6899</w:t>
      </w:r>
      <w:r w:rsidRPr="00BA059D">
        <w:rPr>
          <w:rFonts w:eastAsia="Calibri"/>
          <w:sz w:val="28"/>
          <w:szCs w:val="28"/>
          <w:lang w:eastAsia="en-US"/>
        </w:rPr>
        <w:t xml:space="preserve"> </w:t>
      </w:r>
      <w:r w:rsidRPr="00BA059D">
        <w:rPr>
          <w:rFonts w:eastAsia="Calibri"/>
          <w:sz w:val="28"/>
          <w:szCs w:val="28"/>
          <w:lang w:val="en-US" w:eastAsia="en-US"/>
        </w:rPr>
        <w:t>тома.</w:t>
      </w:r>
      <w:r w:rsidRPr="00BA059D">
        <w:rPr>
          <w:rFonts w:eastAsia="Calibri"/>
          <w:sz w:val="28"/>
          <w:szCs w:val="28"/>
          <w:lang w:eastAsia="en-US"/>
        </w:rPr>
        <w:t xml:space="preserve"> </w:t>
      </w:r>
      <w:r w:rsidRPr="00BA059D">
        <w:rPr>
          <w:rFonts w:eastAsia="Calibri"/>
          <w:sz w:val="28"/>
          <w:szCs w:val="28"/>
          <w:lang w:val="en-US" w:eastAsia="en-US"/>
        </w:rPr>
        <w:t>-</w:t>
      </w:r>
      <w:r w:rsidRPr="00BA059D">
        <w:rPr>
          <w:rFonts w:eastAsia="Calibri"/>
          <w:sz w:val="28"/>
          <w:szCs w:val="28"/>
          <w:lang w:eastAsia="en-US"/>
        </w:rPr>
        <w:t xml:space="preserve"> </w:t>
      </w:r>
      <w:r w:rsidRPr="00BA059D">
        <w:rPr>
          <w:rFonts w:eastAsia="Calibri"/>
          <w:sz w:val="28"/>
          <w:szCs w:val="28"/>
          <w:lang w:val="en-US" w:eastAsia="en-US"/>
        </w:rPr>
        <w:t>Обществено-политическа,</w:t>
      </w:r>
      <w:r w:rsidRPr="00BA059D">
        <w:rPr>
          <w:rFonts w:eastAsia="Calibri"/>
          <w:sz w:val="28"/>
          <w:szCs w:val="28"/>
          <w:lang w:eastAsia="en-US"/>
        </w:rPr>
        <w:t xml:space="preserve"> </w:t>
      </w:r>
      <w:r w:rsidRPr="00BA059D">
        <w:rPr>
          <w:rFonts w:eastAsia="Calibri"/>
          <w:sz w:val="28"/>
          <w:szCs w:val="28"/>
          <w:lang w:val="en-US" w:eastAsia="en-US"/>
        </w:rPr>
        <w:t>справочна,</w:t>
      </w:r>
      <w:r w:rsidRPr="00BA059D">
        <w:rPr>
          <w:rFonts w:eastAsia="Calibri"/>
          <w:sz w:val="28"/>
          <w:szCs w:val="28"/>
          <w:lang w:val="be-BY" w:eastAsia="en-US"/>
        </w:rPr>
        <w:t xml:space="preserve"> </w:t>
      </w:r>
      <w:r w:rsidRPr="00BA059D">
        <w:rPr>
          <w:rFonts w:eastAsia="Calibri"/>
          <w:sz w:val="28"/>
          <w:szCs w:val="28"/>
          <w:lang w:val="en-US" w:eastAsia="en-US"/>
        </w:rPr>
        <w:t>селско-стопанска</w:t>
      </w:r>
      <w:r w:rsidRPr="00BA059D">
        <w:rPr>
          <w:rFonts w:eastAsia="Calibri"/>
          <w:sz w:val="28"/>
          <w:szCs w:val="28"/>
          <w:lang w:eastAsia="en-US"/>
        </w:rPr>
        <w:t xml:space="preserve"> </w:t>
      </w:r>
      <w:r w:rsidRPr="00BA059D">
        <w:rPr>
          <w:rFonts w:eastAsia="Calibri"/>
          <w:sz w:val="28"/>
          <w:szCs w:val="28"/>
          <w:lang w:val="en-US" w:eastAsia="en-US"/>
        </w:rPr>
        <w:t>,</w:t>
      </w:r>
      <w:r w:rsidRPr="00BA059D">
        <w:rPr>
          <w:rFonts w:eastAsia="Calibri"/>
          <w:sz w:val="28"/>
          <w:szCs w:val="28"/>
          <w:lang w:val="be-BY" w:eastAsia="en-US"/>
        </w:rPr>
        <w:t xml:space="preserve"> </w:t>
      </w:r>
      <w:r w:rsidRPr="00BA059D">
        <w:rPr>
          <w:rFonts w:eastAsia="Calibri"/>
          <w:sz w:val="28"/>
          <w:szCs w:val="28"/>
          <w:lang w:val="en-US" w:eastAsia="en-US"/>
        </w:rPr>
        <w:t>научна,</w:t>
      </w:r>
      <w:r w:rsidRPr="00BA059D">
        <w:rPr>
          <w:rFonts w:eastAsia="Calibri"/>
          <w:sz w:val="28"/>
          <w:szCs w:val="28"/>
          <w:lang w:eastAsia="en-US"/>
        </w:rPr>
        <w:t xml:space="preserve"> </w:t>
      </w:r>
      <w:r w:rsidRPr="00BA059D">
        <w:rPr>
          <w:rFonts w:eastAsia="Calibri"/>
          <w:sz w:val="28"/>
          <w:szCs w:val="28"/>
          <w:lang w:val="en-US" w:eastAsia="en-US"/>
        </w:rPr>
        <w:t>и</w:t>
      </w:r>
      <w:r w:rsidRPr="00BA059D">
        <w:rPr>
          <w:rFonts w:eastAsia="Calibri"/>
          <w:sz w:val="28"/>
          <w:szCs w:val="28"/>
          <w:lang w:eastAsia="en-US"/>
        </w:rPr>
        <w:t>с</w:t>
      </w:r>
      <w:r w:rsidRPr="00BA059D">
        <w:rPr>
          <w:rFonts w:eastAsia="Calibri"/>
          <w:sz w:val="28"/>
          <w:szCs w:val="28"/>
          <w:lang w:val="en-US" w:eastAsia="en-US"/>
        </w:rPr>
        <w:t>торическа,</w:t>
      </w:r>
      <w:r w:rsidRPr="00BA059D">
        <w:rPr>
          <w:rFonts w:eastAsia="Calibri"/>
          <w:sz w:val="28"/>
          <w:szCs w:val="28"/>
          <w:lang w:eastAsia="en-US"/>
        </w:rPr>
        <w:t xml:space="preserve"> </w:t>
      </w:r>
      <w:r w:rsidRPr="00BA059D">
        <w:rPr>
          <w:rFonts w:eastAsia="Calibri"/>
          <w:sz w:val="28"/>
          <w:szCs w:val="28"/>
          <w:lang w:val="en-US" w:eastAsia="en-US"/>
        </w:rPr>
        <w:t>художествена</w:t>
      </w:r>
      <w:r w:rsidRPr="00BA059D">
        <w:rPr>
          <w:rFonts w:eastAsia="Calibri"/>
          <w:sz w:val="28"/>
          <w:szCs w:val="28"/>
          <w:lang w:eastAsia="en-US"/>
        </w:rPr>
        <w:t xml:space="preserve"> и  </w:t>
      </w:r>
      <w:r w:rsidRPr="00BA059D">
        <w:rPr>
          <w:rFonts w:eastAsia="Calibri"/>
          <w:sz w:val="28"/>
          <w:szCs w:val="28"/>
          <w:lang w:val="en-US" w:eastAsia="en-US"/>
        </w:rPr>
        <w:t xml:space="preserve"> детска</w:t>
      </w:r>
      <w:r w:rsidRPr="00BA059D">
        <w:rPr>
          <w:rFonts w:eastAsia="Calibri"/>
          <w:sz w:val="28"/>
          <w:szCs w:val="28"/>
          <w:lang w:eastAsia="en-US"/>
        </w:rPr>
        <w:t xml:space="preserve"> литература. Те са </w:t>
      </w:r>
      <w:r w:rsidRPr="00BA059D">
        <w:rPr>
          <w:rFonts w:eastAsia="Calibri"/>
          <w:sz w:val="28"/>
          <w:szCs w:val="28"/>
          <w:lang w:val="en-US" w:eastAsia="en-US"/>
        </w:rPr>
        <w:t xml:space="preserve"> добре комплектуван</w:t>
      </w:r>
      <w:r w:rsidRPr="00BA059D">
        <w:rPr>
          <w:rFonts w:eastAsia="Calibri"/>
          <w:sz w:val="28"/>
          <w:szCs w:val="28"/>
          <w:lang w:eastAsia="en-US"/>
        </w:rPr>
        <w:t>и</w:t>
      </w:r>
      <w:r w:rsidRPr="00BA059D">
        <w:rPr>
          <w:rFonts w:eastAsia="Calibri"/>
          <w:sz w:val="28"/>
          <w:szCs w:val="28"/>
          <w:lang w:val="en-US" w:eastAsia="en-US"/>
        </w:rPr>
        <w:t xml:space="preserve"> според библиотечните изисквания.</w:t>
      </w:r>
      <w:r w:rsidRPr="00BA059D">
        <w:rPr>
          <w:rFonts w:eastAsia="Calibri"/>
          <w:sz w:val="28"/>
          <w:szCs w:val="28"/>
          <w:lang w:eastAsia="en-US"/>
        </w:rPr>
        <w:t xml:space="preserve"> </w:t>
      </w:r>
      <w:r w:rsidRPr="00BA059D">
        <w:rPr>
          <w:rFonts w:eastAsia="Calibri"/>
          <w:sz w:val="28"/>
          <w:szCs w:val="28"/>
          <w:lang w:val="en-US" w:eastAsia="en-US"/>
        </w:rPr>
        <w:t xml:space="preserve">Читателите ни са </w:t>
      </w:r>
      <w:r w:rsidRPr="00BA059D">
        <w:rPr>
          <w:rFonts w:eastAsia="Calibri"/>
          <w:sz w:val="28"/>
          <w:szCs w:val="28"/>
          <w:lang w:eastAsia="en-US"/>
        </w:rPr>
        <w:t>70. З</w:t>
      </w:r>
      <w:r w:rsidRPr="00BA059D">
        <w:rPr>
          <w:rFonts w:eastAsia="Calibri"/>
          <w:sz w:val="28"/>
          <w:szCs w:val="28"/>
          <w:lang w:val="en-US" w:eastAsia="en-US"/>
        </w:rPr>
        <w:t>аетите библиотечни единици за цялата година са 1</w:t>
      </w:r>
      <w:r w:rsidRPr="00BA059D">
        <w:rPr>
          <w:rFonts w:eastAsia="Calibri"/>
          <w:sz w:val="28"/>
          <w:szCs w:val="28"/>
          <w:lang w:eastAsia="en-US"/>
        </w:rPr>
        <w:t xml:space="preserve">064. Общо набавените книги за 2023 година са  </w:t>
      </w:r>
      <w:r w:rsidRPr="00BA059D">
        <w:rPr>
          <w:rFonts w:eastAsia="Calibri"/>
          <w:sz w:val="28"/>
          <w:szCs w:val="28"/>
          <w:lang w:val="be-BY" w:eastAsia="en-US"/>
        </w:rPr>
        <w:t>136</w:t>
      </w:r>
      <w:r w:rsidRPr="00BA059D">
        <w:rPr>
          <w:rFonts w:eastAsia="Calibri"/>
          <w:sz w:val="28"/>
          <w:szCs w:val="28"/>
          <w:lang w:eastAsia="en-US"/>
        </w:rPr>
        <w:t xml:space="preserve"> тома, от които 100 </w:t>
      </w:r>
      <w:r w:rsidRPr="00BA059D">
        <w:rPr>
          <w:rFonts w:eastAsia="Calibri"/>
          <w:sz w:val="28"/>
          <w:szCs w:val="28"/>
          <w:lang w:val="en-US" w:eastAsia="en-US"/>
        </w:rPr>
        <w:t>бр.</w:t>
      </w:r>
      <w:r w:rsidRPr="00BA059D">
        <w:rPr>
          <w:rFonts w:eastAsia="Calibri"/>
          <w:sz w:val="28"/>
          <w:szCs w:val="28"/>
          <w:lang w:eastAsia="en-US"/>
        </w:rPr>
        <w:t xml:space="preserve"> книги по спечелен проект  “ Българските библиотеки съвременни центрове за четене и информираност 2023</w:t>
      </w:r>
      <w:r w:rsidRPr="00BA059D">
        <w:rPr>
          <w:rFonts w:eastAsia="Calibri"/>
          <w:sz w:val="28"/>
          <w:szCs w:val="28"/>
          <w:lang w:val="be-BY" w:eastAsia="en-US"/>
        </w:rPr>
        <w:t xml:space="preserve"> </w:t>
      </w:r>
      <w:r w:rsidRPr="00BA059D">
        <w:rPr>
          <w:rFonts w:eastAsia="Calibri"/>
          <w:sz w:val="28"/>
          <w:szCs w:val="28"/>
          <w:lang w:eastAsia="en-US"/>
        </w:rPr>
        <w:t xml:space="preserve">г  „  на Министерството на културата, </w:t>
      </w:r>
      <w:r w:rsidRPr="00BA059D">
        <w:rPr>
          <w:rFonts w:eastAsia="Calibri"/>
          <w:sz w:val="28"/>
          <w:szCs w:val="28"/>
          <w:lang w:val="be-BY" w:eastAsia="en-US"/>
        </w:rPr>
        <w:t xml:space="preserve">12 </w:t>
      </w:r>
      <w:r w:rsidRPr="00BA059D">
        <w:rPr>
          <w:rFonts w:eastAsia="Calibri"/>
          <w:sz w:val="28"/>
          <w:szCs w:val="28"/>
          <w:lang w:eastAsia="en-US"/>
        </w:rPr>
        <w:t xml:space="preserve">книги </w:t>
      </w:r>
      <w:r w:rsidRPr="00BA059D">
        <w:rPr>
          <w:rFonts w:eastAsia="Calibri"/>
          <w:sz w:val="28"/>
          <w:szCs w:val="28"/>
          <w:lang w:val="be-BY" w:eastAsia="en-US"/>
        </w:rPr>
        <w:t>от частни дарители</w:t>
      </w:r>
      <w:r w:rsidRPr="00BA059D">
        <w:rPr>
          <w:rFonts w:eastAsia="Calibri"/>
          <w:sz w:val="28"/>
          <w:szCs w:val="28"/>
          <w:lang w:eastAsia="en-US"/>
        </w:rPr>
        <w:t>,  с абонамент на списание журнал са постъпили 24 бр. книги.</w:t>
      </w:r>
    </w:p>
    <w:p w14:paraId="7AB8335C" w14:textId="77777777" w:rsidR="008E177A" w:rsidRPr="00BA059D" w:rsidRDefault="008E177A" w:rsidP="00BA059D">
      <w:pPr>
        <w:ind w:firstLine="708"/>
        <w:rPr>
          <w:rFonts w:eastAsia="Calibri"/>
          <w:sz w:val="28"/>
          <w:szCs w:val="28"/>
          <w:u w:val="single"/>
          <w:lang w:eastAsia="en-US"/>
        </w:rPr>
      </w:pPr>
      <w:r w:rsidRPr="00BA059D">
        <w:rPr>
          <w:rFonts w:eastAsia="Calibri"/>
          <w:sz w:val="28"/>
          <w:szCs w:val="28"/>
          <w:lang w:eastAsia="en-US"/>
        </w:rPr>
        <w:t>Съгласно Наредба №3 от 18 ноември 2014 год. за съхраняването , ползването и разпореждането с документи от библиотечният фонд</w:t>
      </w:r>
      <w:r w:rsidRPr="00BA059D">
        <w:rPr>
          <w:bCs/>
          <w:color w:val="000000"/>
          <w:sz w:val="28"/>
          <w:szCs w:val="28"/>
          <w:lang w:eastAsia="en-US"/>
        </w:rPr>
        <w:t xml:space="preserve">  в</w:t>
      </w:r>
      <w:r w:rsidRPr="00BA059D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14:paraId="07975C9E" w14:textId="2E784845" w:rsidR="008E177A" w:rsidRPr="00BA059D" w:rsidRDefault="008E177A" w:rsidP="00BA059D">
      <w:pPr>
        <w:rPr>
          <w:bCs/>
          <w:color w:val="000000"/>
          <w:sz w:val="28"/>
          <w:szCs w:val="28"/>
          <w:lang w:eastAsia="en-US"/>
        </w:rPr>
      </w:pPr>
      <w:r w:rsidRPr="00BA059D">
        <w:rPr>
          <w:bCs/>
          <w:color w:val="000000"/>
          <w:sz w:val="28"/>
          <w:szCs w:val="28"/>
          <w:lang w:val="en-US" w:eastAsia="en-US"/>
        </w:rPr>
        <w:t xml:space="preserve">Раздел IV </w:t>
      </w:r>
      <w:r w:rsidRPr="00BA059D">
        <w:rPr>
          <w:bCs/>
          <w:color w:val="000000"/>
          <w:sz w:val="28"/>
          <w:szCs w:val="28"/>
          <w:lang w:eastAsia="en-US"/>
        </w:rPr>
        <w:t>:</w:t>
      </w:r>
      <w:r w:rsidRPr="00BA059D">
        <w:rPr>
          <w:bCs/>
          <w:color w:val="000000"/>
          <w:sz w:val="28"/>
          <w:szCs w:val="28"/>
          <w:lang w:val="en-US" w:eastAsia="en-US"/>
        </w:rPr>
        <w:t xml:space="preserve"> </w:t>
      </w:r>
      <w:r w:rsidRPr="00BA059D">
        <w:rPr>
          <w:color w:val="000000"/>
          <w:sz w:val="28"/>
          <w:szCs w:val="28"/>
          <w:lang w:val="en-US" w:eastAsia="en-US"/>
        </w:rPr>
        <w:t>Прочистване на библиотечния фонд</w:t>
      </w:r>
      <w:r w:rsidRPr="00BA059D">
        <w:rPr>
          <w:color w:val="000000"/>
          <w:sz w:val="28"/>
          <w:szCs w:val="28"/>
          <w:lang w:eastAsia="en-US"/>
        </w:rPr>
        <w:t xml:space="preserve"> ,</w:t>
      </w:r>
      <w:r w:rsidRPr="00BA059D">
        <w:rPr>
          <w:color w:val="000000"/>
          <w:sz w:val="28"/>
          <w:szCs w:val="28"/>
          <w:lang w:val="be-BY" w:eastAsia="en-US"/>
        </w:rPr>
        <w:t xml:space="preserve"> </w:t>
      </w:r>
      <w:r w:rsidRPr="00BA059D">
        <w:rPr>
          <w:color w:val="000000"/>
          <w:sz w:val="28"/>
          <w:szCs w:val="28"/>
          <w:lang w:eastAsia="en-US"/>
        </w:rPr>
        <w:t>чл. 30</w:t>
      </w:r>
      <w:r w:rsidRPr="00BA059D">
        <w:rPr>
          <w:bCs/>
          <w:color w:val="000000"/>
          <w:sz w:val="28"/>
          <w:szCs w:val="28"/>
          <w:lang w:eastAsia="en-US"/>
        </w:rPr>
        <w:t xml:space="preserve">  за отчисляване</w:t>
      </w:r>
      <w:r w:rsidRPr="00BA059D">
        <w:rPr>
          <w:bCs/>
          <w:color w:val="000000"/>
          <w:sz w:val="28"/>
          <w:szCs w:val="28"/>
          <w:lang w:val="en-US" w:eastAsia="en-US"/>
        </w:rPr>
        <w:br/>
      </w:r>
      <w:r w:rsidRPr="00BA059D">
        <w:rPr>
          <w:bCs/>
          <w:color w:val="000000"/>
          <w:sz w:val="28"/>
          <w:szCs w:val="28"/>
          <w:lang w:eastAsia="en-US"/>
        </w:rPr>
        <w:t xml:space="preserve">на библиотечни документи от фонда на библиотеката за изминалата година са отчислени </w:t>
      </w:r>
      <w:r w:rsidRPr="00BA059D">
        <w:rPr>
          <w:bCs/>
          <w:color w:val="000000"/>
          <w:sz w:val="28"/>
          <w:szCs w:val="28"/>
          <w:lang w:val="be-BY" w:eastAsia="en-US"/>
        </w:rPr>
        <w:t>544</w:t>
      </w:r>
      <w:r w:rsidRPr="00BA059D">
        <w:rPr>
          <w:bCs/>
          <w:color w:val="000000"/>
          <w:sz w:val="28"/>
          <w:szCs w:val="28"/>
          <w:lang w:eastAsia="en-US"/>
        </w:rPr>
        <w:t xml:space="preserve"> книги – </w:t>
      </w:r>
      <w:r w:rsidRPr="00BA059D">
        <w:rPr>
          <w:bCs/>
          <w:color w:val="000000"/>
          <w:sz w:val="28"/>
          <w:szCs w:val="28"/>
          <w:lang w:val="be-BY" w:eastAsia="en-US"/>
        </w:rPr>
        <w:t xml:space="preserve">като </w:t>
      </w:r>
      <w:r w:rsidRPr="00BA059D">
        <w:rPr>
          <w:bCs/>
          <w:color w:val="000000"/>
          <w:sz w:val="28"/>
          <w:szCs w:val="28"/>
          <w:lang w:eastAsia="en-US"/>
        </w:rPr>
        <w:t>физически изхабени 422 бр. и много</w:t>
      </w:r>
      <w:r w:rsidR="00FE2927" w:rsidRPr="00BA059D">
        <w:rPr>
          <w:bCs/>
          <w:color w:val="000000"/>
          <w:sz w:val="28"/>
          <w:szCs w:val="28"/>
          <w:lang w:val="be-BY" w:eastAsia="en-US"/>
        </w:rPr>
        <w:t xml:space="preserve"> </w:t>
      </w:r>
      <w:r w:rsidRPr="00BA059D">
        <w:rPr>
          <w:bCs/>
          <w:color w:val="000000"/>
          <w:sz w:val="28"/>
          <w:szCs w:val="28"/>
          <w:lang w:eastAsia="en-US"/>
        </w:rPr>
        <w:t>екземплярн</w:t>
      </w:r>
      <w:r w:rsidR="00FE2927" w:rsidRPr="00BA059D">
        <w:rPr>
          <w:bCs/>
          <w:color w:val="000000"/>
          <w:sz w:val="28"/>
          <w:szCs w:val="28"/>
          <w:lang w:val="be-BY" w:eastAsia="en-US"/>
        </w:rPr>
        <w:t>и</w:t>
      </w:r>
      <w:r w:rsidRPr="00BA059D">
        <w:rPr>
          <w:bCs/>
          <w:color w:val="000000"/>
          <w:sz w:val="28"/>
          <w:szCs w:val="28"/>
          <w:lang w:eastAsia="en-US"/>
        </w:rPr>
        <w:t xml:space="preserve"> 122 бр.</w:t>
      </w:r>
    </w:p>
    <w:p w14:paraId="54C8C72E" w14:textId="1A2606E6" w:rsidR="008E177A" w:rsidRPr="00BA059D" w:rsidRDefault="008E177A" w:rsidP="00BA059D">
      <w:pPr>
        <w:ind w:firstLine="708"/>
        <w:rPr>
          <w:rFonts w:eastAsia="Calibri"/>
          <w:sz w:val="28"/>
          <w:szCs w:val="28"/>
          <w:lang w:val="be-BY" w:eastAsia="en-US"/>
        </w:rPr>
      </w:pPr>
      <w:r w:rsidRPr="00BA059D">
        <w:rPr>
          <w:rFonts w:eastAsia="Calibri"/>
          <w:sz w:val="28"/>
          <w:szCs w:val="28"/>
          <w:lang w:eastAsia="en-US"/>
        </w:rPr>
        <w:t>През годината се получаваше  в-к „Утро” и  Журнал за жената, абонирани със средства от читалището. Като с абонамента на „Журнал за жената“, получаваме месечно две книги-исторически любовни романи и световни бестселъри.</w:t>
      </w:r>
      <w:r w:rsidR="00FE2927" w:rsidRPr="00BA059D">
        <w:rPr>
          <w:rFonts w:eastAsia="Calibri"/>
          <w:sz w:val="28"/>
          <w:szCs w:val="28"/>
          <w:lang w:val="be-BY" w:eastAsia="en-US"/>
        </w:rPr>
        <w:t xml:space="preserve"> В края на 2023 година направихме абонамент за </w:t>
      </w:r>
      <w:r w:rsidR="00FE2927" w:rsidRPr="00BA059D">
        <w:rPr>
          <w:rFonts w:eastAsia="Calibri"/>
          <w:sz w:val="28"/>
          <w:szCs w:val="28"/>
          <w:lang w:val="be-BY" w:eastAsia="en-US"/>
        </w:rPr>
        <w:lastRenderedPageBreak/>
        <w:t>“Здравен журнал”, “Журнал за жената”,” Кулинарен журнал”, “Къща и градина”,” Трета възраст”, “Минаха година”, “Златна възраст” и”Над 55”.</w:t>
      </w:r>
    </w:p>
    <w:p w14:paraId="358E08E0" w14:textId="3FE36013" w:rsidR="008E177A" w:rsidRPr="00BA059D" w:rsidRDefault="008E177A" w:rsidP="00BA059D">
      <w:pPr>
        <w:rPr>
          <w:rFonts w:eastAsia="Calibri"/>
          <w:sz w:val="28"/>
          <w:szCs w:val="28"/>
          <w:lang w:eastAsia="en-US"/>
        </w:rPr>
      </w:pPr>
      <w:r w:rsidRPr="00BA059D">
        <w:rPr>
          <w:rFonts w:eastAsia="Calibri"/>
          <w:sz w:val="28"/>
          <w:szCs w:val="28"/>
          <w:lang w:eastAsia="en-US"/>
        </w:rPr>
        <w:t xml:space="preserve">  </w:t>
      </w:r>
      <w:r w:rsidR="00FE2927" w:rsidRPr="00BA059D">
        <w:rPr>
          <w:rFonts w:eastAsia="Calibri"/>
          <w:sz w:val="28"/>
          <w:szCs w:val="28"/>
          <w:lang w:val="be-BY" w:eastAsia="en-US"/>
        </w:rPr>
        <w:tab/>
      </w:r>
      <w:r w:rsidRPr="00BA059D">
        <w:rPr>
          <w:rFonts w:eastAsia="Calibri"/>
          <w:sz w:val="28"/>
          <w:szCs w:val="28"/>
          <w:lang w:eastAsia="en-US"/>
        </w:rPr>
        <w:t xml:space="preserve">  Оборудването, с което разполагаме в библиотеката от </w:t>
      </w:r>
      <w:r w:rsidRPr="00BA059D">
        <w:rPr>
          <w:rFonts w:eastAsia="Calibri"/>
          <w:sz w:val="28"/>
          <w:szCs w:val="28"/>
          <w:lang w:val="en-US" w:eastAsia="en-US"/>
        </w:rPr>
        <w:t>Глоб</w:t>
      </w:r>
      <w:r w:rsidRPr="00BA059D">
        <w:rPr>
          <w:rFonts w:eastAsia="Calibri"/>
          <w:sz w:val="28"/>
          <w:szCs w:val="28"/>
          <w:lang w:val="be-BY" w:eastAsia="en-US"/>
        </w:rPr>
        <w:t>а</w:t>
      </w:r>
      <w:r w:rsidRPr="00BA059D">
        <w:rPr>
          <w:rFonts w:eastAsia="Calibri"/>
          <w:sz w:val="28"/>
          <w:szCs w:val="28"/>
          <w:lang w:val="en-US" w:eastAsia="en-US"/>
        </w:rPr>
        <w:t>лни</w:t>
      </w:r>
      <w:r w:rsidRPr="00BA059D">
        <w:rPr>
          <w:rFonts w:eastAsia="Calibri"/>
          <w:sz w:val="28"/>
          <w:szCs w:val="28"/>
          <w:lang w:eastAsia="en-US"/>
        </w:rPr>
        <w:t xml:space="preserve"> </w:t>
      </w:r>
      <w:r w:rsidRPr="00BA059D">
        <w:rPr>
          <w:rFonts w:eastAsia="Calibri"/>
          <w:sz w:val="28"/>
          <w:szCs w:val="28"/>
          <w:lang w:val="en-US" w:eastAsia="en-US"/>
        </w:rPr>
        <w:t>библиотеки</w:t>
      </w:r>
      <w:r w:rsidRPr="00BA059D">
        <w:rPr>
          <w:rFonts w:eastAsia="Calibri"/>
          <w:sz w:val="28"/>
          <w:szCs w:val="28"/>
          <w:lang w:eastAsia="en-US"/>
        </w:rPr>
        <w:t>, постоянно дава широко поле за иновации и разнообразява библиотечната дейност.</w:t>
      </w:r>
    </w:p>
    <w:p w14:paraId="24F7590F" w14:textId="095E1700" w:rsidR="008E177A" w:rsidRPr="00BA059D" w:rsidRDefault="008E177A" w:rsidP="00BA059D">
      <w:pPr>
        <w:rPr>
          <w:rFonts w:eastAsia="Calibri"/>
          <w:sz w:val="28"/>
          <w:szCs w:val="28"/>
          <w:lang w:val="en-US" w:eastAsia="en-US"/>
        </w:rPr>
      </w:pPr>
      <w:r w:rsidRPr="00BA059D">
        <w:rPr>
          <w:rFonts w:eastAsia="Calibri"/>
          <w:sz w:val="28"/>
          <w:szCs w:val="28"/>
          <w:lang w:val="be-BY" w:eastAsia="en-US"/>
        </w:rPr>
        <w:tab/>
      </w:r>
      <w:r w:rsidRPr="00BA059D">
        <w:rPr>
          <w:rFonts w:eastAsia="Calibri"/>
          <w:sz w:val="28"/>
          <w:szCs w:val="28"/>
          <w:lang w:eastAsia="en-US"/>
        </w:rPr>
        <w:t>В библиотеката  с  децата се  организират  „Лятна занималня“, кръжоци по изобразително изкуство, по четене, драматизации по различни приказки.</w:t>
      </w:r>
    </w:p>
    <w:p w14:paraId="76E2243F" w14:textId="100C2B7D" w:rsidR="0029237E" w:rsidRPr="00BA059D" w:rsidRDefault="008E177A" w:rsidP="00BA059D">
      <w:pPr>
        <w:ind w:firstLine="708"/>
        <w:rPr>
          <w:rFonts w:eastAsia="Calibri"/>
          <w:sz w:val="28"/>
          <w:szCs w:val="28"/>
          <w:lang w:val="be-BY" w:eastAsia="en-US"/>
        </w:rPr>
      </w:pPr>
      <w:r w:rsidRPr="00BA059D">
        <w:rPr>
          <w:rFonts w:eastAsia="Calibri"/>
          <w:sz w:val="28"/>
          <w:szCs w:val="28"/>
          <w:lang w:eastAsia="en-US"/>
        </w:rPr>
        <w:t>Прожекция на образователни филмчета и такива с различни сюжети.</w:t>
      </w:r>
      <w:r w:rsidRPr="00BA059D">
        <w:rPr>
          <w:rFonts w:eastAsia="Calibri"/>
          <w:sz w:val="28"/>
          <w:szCs w:val="28"/>
          <w:lang w:val="be-BY" w:eastAsia="en-US"/>
        </w:rPr>
        <w:t>Тематични дни –планетите в слънчевата система, есенна творческа работилница, запознаване</w:t>
      </w:r>
      <w:r w:rsidR="00D64E28" w:rsidRPr="00BA059D">
        <w:rPr>
          <w:rFonts w:eastAsia="Calibri"/>
          <w:sz w:val="28"/>
          <w:szCs w:val="28"/>
          <w:lang w:val="be-BY" w:eastAsia="en-US"/>
        </w:rPr>
        <w:t xml:space="preserve"> на децата</w:t>
      </w:r>
      <w:r w:rsidRPr="00BA059D">
        <w:rPr>
          <w:rFonts w:eastAsia="Calibri"/>
          <w:sz w:val="28"/>
          <w:szCs w:val="28"/>
          <w:lang w:val="be-BY" w:eastAsia="en-US"/>
        </w:rPr>
        <w:t xml:space="preserve"> с бита и поминъка от сформираната етнографска сбирка, запознаване с пчелите и тяхната роля в природата, образователен филм “ Твоите най-важни права и отговорности като дете</w:t>
      </w:r>
      <w:r w:rsidR="00D64E28" w:rsidRPr="00BA059D">
        <w:rPr>
          <w:rFonts w:eastAsia="Calibri"/>
          <w:sz w:val="28"/>
          <w:szCs w:val="28"/>
          <w:lang w:val="be-BY" w:eastAsia="en-US"/>
        </w:rPr>
        <w:t>”</w:t>
      </w:r>
      <w:r w:rsidRPr="00BA059D">
        <w:rPr>
          <w:rFonts w:eastAsia="Calibri"/>
          <w:sz w:val="28"/>
          <w:szCs w:val="28"/>
          <w:lang w:val="be-BY" w:eastAsia="en-US"/>
        </w:rPr>
        <w:t xml:space="preserve">, лято 23 с клуб </w:t>
      </w:r>
      <w:r w:rsidRPr="00BA059D">
        <w:rPr>
          <w:rFonts w:eastAsia="Calibri"/>
          <w:sz w:val="28"/>
          <w:szCs w:val="28"/>
          <w:lang w:val="en-US" w:eastAsia="en-US"/>
        </w:rPr>
        <w:t>STEAM</w:t>
      </w:r>
      <w:r w:rsidRPr="00BA059D">
        <w:rPr>
          <w:rFonts w:eastAsia="Calibri"/>
          <w:sz w:val="28"/>
          <w:szCs w:val="28"/>
          <w:lang w:val="be-BY" w:eastAsia="en-US"/>
        </w:rPr>
        <w:t xml:space="preserve"> занималня “Домашна класна стая, съвместно с деца от София , с учител Марияна Златкова, която е с писански корени и нашите деца, посещаващи лятната програма на Народно читалище “Просвета 1901” за втора поредна година се организира творческа работилница. Тази година,  в навечерието на  “Еньовден,</w:t>
      </w:r>
      <w:r w:rsidRPr="00BA059D">
        <w:rPr>
          <w:sz w:val="28"/>
          <w:szCs w:val="28"/>
          <w:lang w:val="be-BY"/>
        </w:rPr>
        <w:t xml:space="preserve"> </w:t>
      </w:r>
      <w:r w:rsidRPr="00BA059D">
        <w:rPr>
          <w:rFonts w:eastAsia="Calibri"/>
          <w:sz w:val="28"/>
          <w:szCs w:val="28"/>
          <w:lang w:val="be-BY" w:eastAsia="en-US"/>
        </w:rPr>
        <w:t>се изработиха  красиви хербарии върху камъчета, като децата</w:t>
      </w:r>
      <w:r w:rsidR="0029237E" w:rsidRPr="00BA059D">
        <w:rPr>
          <w:rFonts w:eastAsia="Calibri"/>
          <w:sz w:val="28"/>
          <w:szCs w:val="28"/>
          <w:lang w:val="be-BY" w:eastAsia="en-US"/>
        </w:rPr>
        <w:t>, посредством видео връзка,</w:t>
      </w:r>
      <w:r w:rsidRPr="00BA059D">
        <w:rPr>
          <w:rFonts w:eastAsia="Calibri"/>
          <w:sz w:val="28"/>
          <w:szCs w:val="28"/>
          <w:lang w:val="be-BY" w:eastAsia="en-US"/>
        </w:rPr>
        <w:t xml:space="preserve"> </w:t>
      </w:r>
      <w:r w:rsidR="0029237E" w:rsidRPr="00BA059D">
        <w:rPr>
          <w:rFonts w:eastAsia="Calibri"/>
          <w:sz w:val="28"/>
          <w:szCs w:val="28"/>
          <w:lang w:val="be-BY" w:eastAsia="en-US"/>
        </w:rPr>
        <w:t>обменяха опит и показваха своите творби.</w:t>
      </w:r>
    </w:p>
    <w:p w14:paraId="6ED04243" w14:textId="544F12E8" w:rsidR="00C61811" w:rsidRPr="00BA059D" w:rsidRDefault="0029237E" w:rsidP="00BA059D">
      <w:pPr>
        <w:ind w:firstLine="708"/>
        <w:rPr>
          <w:rFonts w:eastAsia="Calibri"/>
          <w:sz w:val="28"/>
          <w:szCs w:val="28"/>
          <w:lang w:val="be-BY" w:eastAsia="en-US"/>
        </w:rPr>
      </w:pPr>
      <w:r w:rsidRPr="00BA059D">
        <w:rPr>
          <w:rFonts w:eastAsia="Calibri"/>
          <w:sz w:val="28"/>
          <w:szCs w:val="28"/>
          <w:lang w:val="be-BY" w:eastAsia="en-US"/>
        </w:rPr>
        <w:t xml:space="preserve"> </w:t>
      </w:r>
      <w:r w:rsidR="008E177A" w:rsidRPr="00BA059D">
        <w:rPr>
          <w:rFonts w:eastAsia="Calibri"/>
          <w:sz w:val="28"/>
          <w:szCs w:val="28"/>
          <w:lang w:val="be-BY" w:eastAsia="en-US"/>
        </w:rPr>
        <w:t xml:space="preserve"> 29 юни Ден за безопасно движение по пътищата</w:t>
      </w:r>
      <w:r w:rsidRPr="00BA059D">
        <w:rPr>
          <w:rFonts w:eastAsia="Calibri"/>
          <w:sz w:val="28"/>
          <w:szCs w:val="28"/>
          <w:lang w:val="be-BY" w:eastAsia="en-US"/>
        </w:rPr>
        <w:t>,</w:t>
      </w:r>
      <w:r w:rsidR="008E177A" w:rsidRPr="00BA059D">
        <w:rPr>
          <w:rFonts w:eastAsia="Calibri"/>
          <w:sz w:val="28"/>
          <w:szCs w:val="28"/>
          <w:lang w:val="be-BY" w:eastAsia="en-US"/>
        </w:rPr>
        <w:t xml:space="preserve"> децата се запознаха как трябва да се движат безопасно по пътищата </w:t>
      </w:r>
      <w:r w:rsidRPr="00BA059D">
        <w:rPr>
          <w:rFonts w:eastAsia="Calibri"/>
          <w:sz w:val="28"/>
          <w:szCs w:val="28"/>
          <w:lang w:val="be-BY" w:eastAsia="en-US"/>
        </w:rPr>
        <w:t xml:space="preserve">, </w:t>
      </w:r>
      <w:r w:rsidR="008E177A" w:rsidRPr="00BA059D">
        <w:rPr>
          <w:rFonts w:eastAsia="Calibri"/>
          <w:sz w:val="28"/>
          <w:szCs w:val="28"/>
          <w:lang w:val="be-BY" w:eastAsia="en-US"/>
        </w:rPr>
        <w:t>след което пресъздадоха наученото в рисунки</w:t>
      </w:r>
      <w:r w:rsidR="00D64E28" w:rsidRPr="00BA059D">
        <w:rPr>
          <w:rFonts w:eastAsia="Calibri"/>
          <w:sz w:val="28"/>
          <w:szCs w:val="28"/>
          <w:lang w:val="be-BY" w:eastAsia="en-US"/>
        </w:rPr>
        <w:t>.З</w:t>
      </w:r>
      <w:r w:rsidR="008E177A" w:rsidRPr="00BA059D">
        <w:rPr>
          <w:rFonts w:eastAsia="Calibri"/>
          <w:sz w:val="28"/>
          <w:szCs w:val="28"/>
          <w:lang w:val="be-BY" w:eastAsia="en-US"/>
        </w:rPr>
        <w:t>апознаване с видни личности като Левски, Ботев, Кирил и Методий за техния живот и творчество</w:t>
      </w:r>
      <w:r w:rsidRPr="00BA059D">
        <w:rPr>
          <w:rFonts w:eastAsia="Calibri"/>
          <w:sz w:val="28"/>
          <w:szCs w:val="28"/>
          <w:lang w:val="be-BY" w:eastAsia="en-US"/>
        </w:rPr>
        <w:t>.</w:t>
      </w:r>
      <w:r w:rsidR="00A6497D" w:rsidRPr="00BA059D">
        <w:rPr>
          <w:rFonts w:eastAsia="Calibri"/>
          <w:sz w:val="28"/>
          <w:szCs w:val="28"/>
          <w:lang w:eastAsia="en-US"/>
        </w:rPr>
        <w:tab/>
      </w:r>
    </w:p>
    <w:p w14:paraId="5A30ED90" w14:textId="12900AEE" w:rsidR="00C61811" w:rsidRPr="00BA059D" w:rsidRDefault="00C61811" w:rsidP="00BA059D">
      <w:pPr>
        <w:rPr>
          <w:rFonts w:eastAsia="Calibri"/>
          <w:sz w:val="28"/>
          <w:szCs w:val="28"/>
          <w:lang w:val="be-BY" w:eastAsia="en-US"/>
        </w:rPr>
      </w:pPr>
      <w:r w:rsidRPr="00BA059D">
        <w:rPr>
          <w:rFonts w:eastAsia="Calibri"/>
          <w:sz w:val="28"/>
          <w:szCs w:val="28"/>
          <w:lang w:val="be-BY" w:eastAsia="en-US"/>
        </w:rPr>
        <w:tab/>
        <w:t>Както всяка година, така и тази, се остараем да отбелязваме и отпразнуваме подобаващо всеки празник -  национален, християнски , да пазим, да пресъ</w:t>
      </w:r>
      <w:r w:rsidR="00D64E28" w:rsidRPr="00BA059D">
        <w:rPr>
          <w:rFonts w:eastAsia="Calibri"/>
          <w:sz w:val="28"/>
          <w:szCs w:val="28"/>
          <w:lang w:val="be-BY" w:eastAsia="en-US"/>
        </w:rPr>
        <w:t>з</w:t>
      </w:r>
      <w:r w:rsidRPr="00BA059D">
        <w:rPr>
          <w:rFonts w:eastAsia="Calibri"/>
          <w:sz w:val="28"/>
          <w:szCs w:val="28"/>
          <w:lang w:val="be-BY" w:eastAsia="en-US"/>
        </w:rPr>
        <w:t>даваме и съхраняваме българските традиции.</w:t>
      </w:r>
    </w:p>
    <w:p w14:paraId="25A27CAB" w14:textId="033E015B" w:rsidR="007A4B13" w:rsidRPr="00BA059D" w:rsidRDefault="007A4B13" w:rsidP="00BA059D">
      <w:pPr>
        <w:rPr>
          <w:rFonts w:eastAsia="Calibri"/>
          <w:sz w:val="28"/>
          <w:szCs w:val="28"/>
          <w:lang w:val="be-BY" w:eastAsia="en-US"/>
        </w:rPr>
      </w:pPr>
      <w:r w:rsidRPr="00BA059D">
        <w:rPr>
          <w:rFonts w:eastAsia="Calibri"/>
          <w:sz w:val="28"/>
          <w:szCs w:val="28"/>
          <w:lang w:val="be-BY" w:eastAsia="en-US"/>
        </w:rPr>
        <w:tab/>
        <w:t>Към читалището ни има сформирани две певчески групи – за народни песни и за стари градски песни. Също така има и изградена театрална група.</w:t>
      </w:r>
    </w:p>
    <w:p w14:paraId="6CF6AB0C" w14:textId="4F462841" w:rsidR="007A4B13" w:rsidRPr="00BA059D" w:rsidRDefault="007A4B13" w:rsidP="00BA059D">
      <w:pPr>
        <w:rPr>
          <w:rFonts w:eastAsia="Calibri"/>
          <w:sz w:val="28"/>
          <w:szCs w:val="28"/>
          <w:lang w:val="be-BY" w:eastAsia="en-US"/>
        </w:rPr>
      </w:pPr>
      <w:r w:rsidRPr="00BA059D">
        <w:rPr>
          <w:rFonts w:eastAsia="Calibri"/>
          <w:sz w:val="28"/>
          <w:szCs w:val="28"/>
          <w:lang w:val="be-BY" w:eastAsia="en-US"/>
        </w:rPr>
        <w:t>Участията ни и тази година не бяха малко, както и получените награди.</w:t>
      </w:r>
    </w:p>
    <w:p w14:paraId="08DCAD0C" w14:textId="22509D42" w:rsidR="00F3777D" w:rsidRPr="00BA059D" w:rsidRDefault="001318EE" w:rsidP="00BA059D">
      <w:pPr>
        <w:spacing w:after="160" w:line="259" w:lineRule="auto"/>
        <w:rPr>
          <w:rFonts w:eastAsiaTheme="minorHAnsi"/>
          <w:bCs/>
          <w:sz w:val="28"/>
          <w:szCs w:val="28"/>
          <w:lang w:val="be-BY" w:eastAsia="en-US"/>
        </w:rPr>
      </w:pPr>
      <w:r w:rsidRPr="00BA059D">
        <w:rPr>
          <w:rFonts w:eastAsiaTheme="minorHAnsi"/>
          <w:bCs/>
          <w:sz w:val="28"/>
          <w:szCs w:val="28"/>
          <w:lang w:val="be-BY" w:eastAsia="en-US"/>
        </w:rPr>
        <w:tab/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22.06.2023 Г.  </w:t>
      </w:r>
      <w:r w:rsidR="00F3777D" w:rsidRPr="00BA059D">
        <w:rPr>
          <w:rFonts w:eastAsiaTheme="minorHAnsi"/>
          <w:bCs/>
          <w:sz w:val="28"/>
          <w:szCs w:val="28"/>
          <w:lang w:val="en-US" w:eastAsia="en-US"/>
        </w:rPr>
        <w:t xml:space="preserve">XV 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>Национален събор на читалищата гр. Бяла, Варненско</w:t>
      </w:r>
      <w:r w:rsidRPr="00BA059D">
        <w:rPr>
          <w:rFonts w:eastAsiaTheme="minorHAnsi"/>
          <w:bCs/>
          <w:sz w:val="28"/>
          <w:szCs w:val="28"/>
          <w:lang w:val="be-BY" w:eastAsia="en-US"/>
        </w:rPr>
        <w:t>- ПГ “Писански гласове” – грамота,</w:t>
      </w:r>
      <w:r w:rsidR="002D41C5" w:rsidRPr="00BA059D">
        <w:rPr>
          <w:rFonts w:eastAsiaTheme="minorHAnsi"/>
          <w:bCs/>
          <w:sz w:val="28"/>
          <w:szCs w:val="28"/>
          <w:lang w:val="be-BY" w:eastAsia="en-US"/>
        </w:rPr>
        <w:t xml:space="preserve"> ПГ за стари градски песни “Еделвайс” – диплом, Театрален състав “Писанчани” – Златен медал и грамота, Росица Антонова – диплом.</w:t>
      </w:r>
    </w:p>
    <w:p w14:paraId="10B8AA5D" w14:textId="20DED2C1" w:rsidR="00F3777D" w:rsidRPr="00BA059D" w:rsidRDefault="002D41C5" w:rsidP="00BA059D">
      <w:pPr>
        <w:spacing w:after="160" w:line="259" w:lineRule="auto"/>
        <w:rPr>
          <w:rFonts w:eastAsiaTheme="minorHAnsi"/>
          <w:bCs/>
          <w:sz w:val="28"/>
          <w:szCs w:val="28"/>
          <w:lang w:val="be-BY" w:eastAsia="en-US"/>
        </w:rPr>
      </w:pPr>
      <w:r w:rsidRPr="00BA059D">
        <w:rPr>
          <w:rFonts w:eastAsiaTheme="minorHAnsi"/>
          <w:bCs/>
          <w:sz w:val="28"/>
          <w:szCs w:val="28"/>
          <w:lang w:val="be-BY" w:eastAsia="en-US"/>
        </w:rPr>
        <w:tab/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08.07.2023 г.  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Пети фестивал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>“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 xml:space="preserve">Етно ритми – бит и култура” с. Бъзън устие взеха 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>ПГ “Писански гласове”</w:t>
      </w:r>
      <w:r w:rsidR="00D64E28" w:rsidRPr="00BA059D">
        <w:rPr>
          <w:rFonts w:eastAsiaTheme="minorHAnsi"/>
          <w:bCs/>
          <w:sz w:val="28"/>
          <w:szCs w:val="28"/>
          <w:lang w:val="be-BY" w:eastAsia="en-US"/>
        </w:rPr>
        <w:t>,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 xml:space="preserve"> Росица Антонова и ТФ “Луди млади” </w:t>
      </w:r>
      <w:r w:rsidR="00D64E28" w:rsidRPr="00BA059D">
        <w:rPr>
          <w:rFonts w:eastAsiaTheme="minorHAnsi"/>
          <w:bCs/>
          <w:sz w:val="28"/>
          <w:szCs w:val="28"/>
          <w:lang w:val="be-BY" w:eastAsia="en-US"/>
        </w:rPr>
        <w:t xml:space="preserve"> 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,</w:t>
      </w:r>
      <w:r w:rsidR="00D64E28" w:rsidRPr="00BA059D">
        <w:rPr>
          <w:rFonts w:eastAsiaTheme="minorHAnsi"/>
          <w:bCs/>
          <w:sz w:val="28"/>
          <w:szCs w:val="28"/>
          <w:lang w:val="be-BY" w:eastAsia="en-US"/>
        </w:rPr>
        <w:t xml:space="preserve"> 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 xml:space="preserve">които се върнаха с 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>грамот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и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 за участие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.</w:t>
      </w:r>
    </w:p>
    <w:p w14:paraId="71D2A2CA" w14:textId="1F4805FD" w:rsidR="00F3777D" w:rsidRPr="00BA059D" w:rsidRDefault="002D41C5" w:rsidP="00BA059D">
      <w:pPr>
        <w:spacing w:after="160" w:line="259" w:lineRule="auto"/>
        <w:rPr>
          <w:rFonts w:eastAsiaTheme="minorHAnsi"/>
          <w:bCs/>
          <w:sz w:val="28"/>
          <w:szCs w:val="28"/>
          <w:lang w:val="be-BY" w:eastAsia="en-US"/>
        </w:rPr>
      </w:pPr>
      <w:r w:rsidRPr="00BA059D">
        <w:rPr>
          <w:rFonts w:eastAsiaTheme="minorHAnsi"/>
          <w:bCs/>
          <w:sz w:val="28"/>
          <w:szCs w:val="28"/>
          <w:lang w:val="be-BY" w:eastAsia="en-US"/>
        </w:rPr>
        <w:tab/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>25.07.2023 г. “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Ветово пее и танцува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” 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 xml:space="preserve">- 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>ПГ “Писански гласове” – грамота и плакет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, Росица Антонова и ТФ “Луди млади” – грамоти.</w:t>
      </w:r>
    </w:p>
    <w:p w14:paraId="38BC0390" w14:textId="4DC15041" w:rsidR="00F3777D" w:rsidRPr="00BA059D" w:rsidRDefault="002D41C5" w:rsidP="00BA059D">
      <w:pPr>
        <w:spacing w:after="160" w:line="259" w:lineRule="auto"/>
        <w:rPr>
          <w:rFonts w:eastAsiaTheme="minorHAnsi"/>
          <w:bCs/>
          <w:sz w:val="28"/>
          <w:szCs w:val="28"/>
          <w:u w:val="single"/>
          <w:lang w:val="be-BY" w:eastAsia="en-US"/>
        </w:rPr>
      </w:pPr>
      <w:r w:rsidRPr="00BA059D">
        <w:rPr>
          <w:rFonts w:eastAsiaTheme="minorHAnsi"/>
          <w:bCs/>
          <w:sz w:val="28"/>
          <w:szCs w:val="28"/>
          <w:lang w:val="be-BY" w:eastAsia="en-US"/>
        </w:rPr>
        <w:lastRenderedPageBreak/>
        <w:tab/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>30.0</w:t>
      </w:r>
      <w:r w:rsidR="001439EC" w:rsidRPr="00BA059D">
        <w:rPr>
          <w:rFonts w:eastAsiaTheme="minorHAnsi"/>
          <w:bCs/>
          <w:sz w:val="28"/>
          <w:szCs w:val="28"/>
          <w:lang w:val="be-BY" w:eastAsia="en-US"/>
        </w:rPr>
        <w:t>7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.2023 г. 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 xml:space="preserve">Национален събор 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 “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Авлига пее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” 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с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. 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Обединение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>, О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бщ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. 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Полски Тръмбеш- ФПГ “Писански гласове” – диплом и сребърен медал,</w:t>
      </w:r>
    </w:p>
    <w:p w14:paraId="2E84CC9B" w14:textId="695B530A" w:rsidR="001318EE" w:rsidRPr="00BA059D" w:rsidRDefault="002D41C5" w:rsidP="00BA059D">
      <w:pPr>
        <w:spacing w:after="160" w:line="259" w:lineRule="auto"/>
        <w:rPr>
          <w:rFonts w:eastAsiaTheme="minorHAnsi"/>
          <w:bCs/>
          <w:sz w:val="28"/>
          <w:szCs w:val="28"/>
          <w:lang w:val="be-BY" w:eastAsia="en-US"/>
        </w:rPr>
      </w:pPr>
      <w:r w:rsidRPr="00BA059D">
        <w:rPr>
          <w:rFonts w:eastAsiaTheme="minorHAnsi"/>
          <w:bCs/>
          <w:sz w:val="28"/>
          <w:szCs w:val="28"/>
          <w:lang w:val="be-BY" w:eastAsia="en-US"/>
        </w:rPr>
        <w:tab/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28.08.2023 г. </w:t>
      </w:r>
      <w:r w:rsidR="00F3777D" w:rsidRPr="00BA059D">
        <w:rPr>
          <w:rFonts w:eastAsiaTheme="minorHAnsi"/>
          <w:bCs/>
          <w:sz w:val="28"/>
          <w:szCs w:val="28"/>
          <w:lang w:val="en-US" w:eastAsia="en-US"/>
        </w:rPr>
        <w:t xml:space="preserve">X 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Национален събор за автентичен фолклор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 “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Тополи пее и се смее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” 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с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>. Т</w:t>
      </w:r>
      <w:r w:rsidR="00B50722" w:rsidRPr="00BA059D">
        <w:rPr>
          <w:rFonts w:eastAsiaTheme="minorHAnsi"/>
          <w:bCs/>
          <w:sz w:val="28"/>
          <w:szCs w:val="28"/>
          <w:lang w:val="be-BY" w:eastAsia="en-US"/>
        </w:rPr>
        <w:t>ополи, обл. Варна- ФПГ “Писански гласове” – 3-то място, грамота, диплом, Росица Антонова -  1-во място представяне на носия и грамота, ТС “Писанчани” – 1-во място, грамота, диплом, Мариян Митков – 1-во място, медал, диплом</w:t>
      </w:r>
      <w:r w:rsidRPr="00BA059D">
        <w:rPr>
          <w:rFonts w:eastAsiaTheme="minorHAnsi"/>
          <w:bCs/>
          <w:sz w:val="28"/>
          <w:szCs w:val="28"/>
          <w:lang w:val="be-BY" w:eastAsia="en-US"/>
        </w:rPr>
        <w:t>.</w:t>
      </w:r>
    </w:p>
    <w:p w14:paraId="1ED8F9E8" w14:textId="0877C54A" w:rsidR="00F3777D" w:rsidRPr="00BA059D" w:rsidRDefault="002D41C5" w:rsidP="00BA059D">
      <w:pPr>
        <w:spacing w:after="160" w:line="259" w:lineRule="auto"/>
        <w:rPr>
          <w:rFonts w:eastAsiaTheme="minorHAnsi"/>
          <w:bCs/>
          <w:sz w:val="28"/>
          <w:szCs w:val="28"/>
          <w:lang w:val="be-BY" w:eastAsia="en-US"/>
        </w:rPr>
      </w:pPr>
      <w:r w:rsidRPr="00BA059D">
        <w:rPr>
          <w:rFonts w:eastAsiaTheme="minorHAnsi"/>
          <w:bCs/>
          <w:sz w:val="28"/>
          <w:szCs w:val="28"/>
          <w:lang w:val="be-BY" w:eastAsia="en-US"/>
        </w:rPr>
        <w:tab/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23.09.2023 </w:t>
      </w:r>
      <w:r w:rsidR="001318EE" w:rsidRPr="00BA059D">
        <w:rPr>
          <w:rFonts w:eastAsiaTheme="minorHAnsi"/>
          <w:bCs/>
          <w:sz w:val="28"/>
          <w:szCs w:val="28"/>
          <w:lang w:val="be-BY" w:eastAsia="en-US"/>
        </w:rPr>
        <w:t xml:space="preserve"> г - </w:t>
      </w:r>
      <w:r w:rsidRPr="00BA059D">
        <w:rPr>
          <w:rFonts w:eastAsiaTheme="minorHAnsi"/>
          <w:bCs/>
          <w:sz w:val="28"/>
          <w:szCs w:val="28"/>
          <w:lang w:val="be-BY" w:eastAsia="en-US"/>
        </w:rPr>
        <w:t xml:space="preserve"> взехме участие в 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 </w:t>
      </w:r>
      <w:r w:rsidR="00F3777D" w:rsidRPr="00BA059D">
        <w:rPr>
          <w:rFonts w:eastAsiaTheme="minorHAnsi"/>
          <w:bCs/>
          <w:sz w:val="28"/>
          <w:szCs w:val="28"/>
          <w:lang w:val="en-US" w:eastAsia="en-US"/>
        </w:rPr>
        <w:t xml:space="preserve">III 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>ФФ “</w:t>
      </w:r>
      <w:r w:rsidR="001318EE" w:rsidRPr="00BA059D">
        <w:rPr>
          <w:rFonts w:eastAsiaTheme="minorHAnsi"/>
          <w:bCs/>
          <w:sz w:val="28"/>
          <w:szCs w:val="28"/>
          <w:lang w:val="be-BY" w:eastAsia="en-US"/>
        </w:rPr>
        <w:t>Да попеем и поиграем, както ний си знаем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 xml:space="preserve">” </w:t>
      </w:r>
      <w:r w:rsidR="001318EE" w:rsidRPr="00BA059D">
        <w:rPr>
          <w:rFonts w:eastAsiaTheme="minorHAnsi"/>
          <w:bCs/>
          <w:sz w:val="28"/>
          <w:szCs w:val="28"/>
          <w:lang w:val="be-BY" w:eastAsia="en-US"/>
        </w:rPr>
        <w:t>с</w:t>
      </w:r>
      <w:r w:rsidR="00F3777D" w:rsidRPr="00BA059D">
        <w:rPr>
          <w:rFonts w:eastAsiaTheme="minorHAnsi"/>
          <w:bCs/>
          <w:sz w:val="28"/>
          <w:szCs w:val="28"/>
          <w:lang w:val="be-BY" w:eastAsia="en-US"/>
        </w:rPr>
        <w:t>. П</w:t>
      </w:r>
      <w:r w:rsidR="001318EE" w:rsidRPr="00BA059D">
        <w:rPr>
          <w:rFonts w:eastAsiaTheme="minorHAnsi"/>
          <w:bCs/>
          <w:sz w:val="28"/>
          <w:szCs w:val="28"/>
          <w:lang w:val="be-BY" w:eastAsia="en-US"/>
        </w:rPr>
        <w:t>исанец</w:t>
      </w:r>
      <w:r w:rsidRPr="00BA059D">
        <w:rPr>
          <w:rFonts w:eastAsiaTheme="minorHAnsi"/>
          <w:bCs/>
          <w:sz w:val="28"/>
          <w:szCs w:val="28"/>
          <w:lang w:val="be-BY" w:eastAsia="en-US"/>
        </w:rPr>
        <w:t>.</w:t>
      </w:r>
    </w:p>
    <w:p w14:paraId="0AED4ACD" w14:textId="0C30AE59" w:rsidR="002D41C5" w:rsidRPr="00BA059D" w:rsidRDefault="001439EC" w:rsidP="00BA059D">
      <w:pPr>
        <w:spacing w:after="160" w:line="259" w:lineRule="auto"/>
        <w:rPr>
          <w:rFonts w:eastAsiaTheme="minorHAnsi"/>
          <w:bCs/>
          <w:sz w:val="28"/>
          <w:szCs w:val="28"/>
          <w:lang w:val="be-BY" w:eastAsia="en-US"/>
        </w:rPr>
      </w:pPr>
      <w:r w:rsidRPr="00BA059D">
        <w:rPr>
          <w:rFonts w:eastAsiaTheme="minorHAnsi"/>
          <w:bCs/>
          <w:sz w:val="28"/>
          <w:szCs w:val="28"/>
          <w:lang w:val="be-BY" w:eastAsia="en-US"/>
        </w:rPr>
        <w:tab/>
      </w:r>
      <w:r w:rsidR="002D41C5" w:rsidRPr="00BA059D">
        <w:rPr>
          <w:rFonts w:eastAsiaTheme="minorHAnsi"/>
          <w:bCs/>
          <w:sz w:val="28"/>
          <w:szCs w:val="28"/>
          <w:lang w:val="be-BY" w:eastAsia="en-US"/>
        </w:rPr>
        <w:t>Тази година датата на нашият фестивал е променена  за 15 юни. Ще има конкурсен характер, изпълненията ще бъдат оценявани от  професионално жури.</w:t>
      </w:r>
    </w:p>
    <w:p w14:paraId="6D770AD4" w14:textId="429D52EA" w:rsidR="002D41C5" w:rsidRPr="00BA059D" w:rsidRDefault="002D41C5" w:rsidP="00BA059D">
      <w:pPr>
        <w:spacing w:after="160" w:line="259" w:lineRule="auto"/>
        <w:rPr>
          <w:rFonts w:eastAsiaTheme="minorHAnsi"/>
          <w:bCs/>
          <w:sz w:val="28"/>
          <w:szCs w:val="28"/>
          <w:lang w:val="be-BY" w:eastAsia="en-US"/>
        </w:rPr>
      </w:pPr>
      <w:r w:rsidRPr="00BA059D">
        <w:rPr>
          <w:rFonts w:eastAsiaTheme="minorHAnsi"/>
          <w:bCs/>
          <w:sz w:val="28"/>
          <w:szCs w:val="28"/>
          <w:lang w:val="be-BY" w:eastAsia="en-US"/>
        </w:rPr>
        <w:tab/>
        <w:t xml:space="preserve">И да преминем към организационният живот на читалището. Състава на настоятелството е Стефка Димова – председател и членове Атанаска Петрова, Ганчо Димитров, Лиляна Минчева и Росица Антонова </w:t>
      </w:r>
      <w:r w:rsidR="004C7E4A" w:rsidRPr="00BA059D">
        <w:rPr>
          <w:rFonts w:eastAsiaTheme="minorHAnsi"/>
          <w:bCs/>
          <w:sz w:val="28"/>
          <w:szCs w:val="28"/>
          <w:lang w:val="be-BY" w:eastAsia="en-US"/>
        </w:rPr>
        <w:t>. На   22 август Николета Друмева напусна ,</w:t>
      </w:r>
      <w:r w:rsidR="001439EC" w:rsidRPr="00BA059D">
        <w:rPr>
          <w:rFonts w:eastAsiaTheme="minorHAnsi"/>
          <w:bCs/>
          <w:sz w:val="28"/>
          <w:szCs w:val="28"/>
          <w:lang w:val="be-BY" w:eastAsia="en-US"/>
        </w:rPr>
        <w:t xml:space="preserve"> </w:t>
      </w:r>
      <w:r w:rsidR="004C7E4A" w:rsidRPr="00BA059D">
        <w:rPr>
          <w:rFonts w:eastAsiaTheme="minorHAnsi"/>
          <w:bCs/>
          <w:sz w:val="28"/>
          <w:szCs w:val="28"/>
          <w:lang w:val="be-BY" w:eastAsia="en-US"/>
        </w:rPr>
        <w:t xml:space="preserve">на нейно място като секретар на половин бройка беше назначена Росица Антонова, която заема и половин бройка чистач. </w:t>
      </w:r>
      <w:r w:rsidRPr="00BA059D">
        <w:rPr>
          <w:rFonts w:eastAsiaTheme="minorHAnsi"/>
          <w:bCs/>
          <w:sz w:val="28"/>
          <w:szCs w:val="28"/>
          <w:lang w:val="be-BY" w:eastAsia="en-US"/>
        </w:rPr>
        <w:t xml:space="preserve"> </w:t>
      </w:r>
      <w:r w:rsidR="004C7E4A" w:rsidRPr="00BA059D">
        <w:rPr>
          <w:rFonts w:eastAsiaTheme="minorHAnsi"/>
          <w:bCs/>
          <w:sz w:val="28"/>
          <w:szCs w:val="28"/>
          <w:lang w:val="be-BY" w:eastAsia="en-US"/>
        </w:rPr>
        <w:t>П</w:t>
      </w:r>
      <w:r w:rsidRPr="00BA059D">
        <w:rPr>
          <w:rFonts w:eastAsiaTheme="minorHAnsi"/>
          <w:bCs/>
          <w:sz w:val="28"/>
          <w:szCs w:val="28"/>
          <w:lang w:val="be-BY" w:eastAsia="en-US"/>
        </w:rPr>
        <w:t>роверителна комисия Лиляна Колева – председател и членове Веселка Савова и Данчо Савов.</w:t>
      </w:r>
    </w:p>
    <w:p w14:paraId="37E4486F" w14:textId="4537A13B" w:rsidR="002D41C5" w:rsidRPr="00BA059D" w:rsidRDefault="002D41C5" w:rsidP="00BA059D">
      <w:pPr>
        <w:spacing w:after="160" w:line="259" w:lineRule="auto"/>
        <w:rPr>
          <w:rFonts w:eastAsiaTheme="minorHAnsi"/>
          <w:bCs/>
          <w:sz w:val="28"/>
          <w:szCs w:val="28"/>
          <w:lang w:val="be-BY" w:eastAsia="en-US"/>
        </w:rPr>
      </w:pPr>
      <w:r w:rsidRPr="00BA059D">
        <w:rPr>
          <w:rFonts w:eastAsiaTheme="minorHAnsi"/>
          <w:bCs/>
          <w:sz w:val="28"/>
          <w:szCs w:val="28"/>
          <w:lang w:val="be-BY" w:eastAsia="en-US"/>
        </w:rPr>
        <w:tab/>
        <w:t xml:space="preserve">През отчетният период са проведени две събрания – едно редовно </w:t>
      </w:r>
      <w:r w:rsidR="001439EC" w:rsidRPr="00BA059D">
        <w:rPr>
          <w:rFonts w:eastAsiaTheme="minorHAnsi"/>
          <w:bCs/>
          <w:sz w:val="28"/>
          <w:szCs w:val="28"/>
          <w:lang w:val="be-BY" w:eastAsia="en-US"/>
        </w:rPr>
        <w:t xml:space="preserve">годишно </w:t>
      </w:r>
      <w:r w:rsidRPr="00BA059D">
        <w:rPr>
          <w:rFonts w:eastAsiaTheme="minorHAnsi"/>
          <w:bCs/>
          <w:sz w:val="28"/>
          <w:szCs w:val="28"/>
          <w:lang w:val="be-BY" w:eastAsia="en-US"/>
        </w:rPr>
        <w:t>отчетно и едно извънредно. Извънредното се наложи , за да  се вземе решение за участие в Местна инициативна група</w:t>
      </w:r>
      <w:r w:rsidR="001439EC" w:rsidRPr="00BA059D">
        <w:rPr>
          <w:rFonts w:eastAsiaTheme="minorHAnsi"/>
          <w:bCs/>
          <w:sz w:val="28"/>
          <w:szCs w:val="28"/>
          <w:lang w:val="be-BY" w:eastAsia="en-US"/>
        </w:rPr>
        <w:t>, която беше регистрирана между</w:t>
      </w:r>
      <w:r w:rsidRPr="00BA059D">
        <w:rPr>
          <w:rFonts w:eastAsiaTheme="minorHAnsi"/>
          <w:bCs/>
          <w:sz w:val="28"/>
          <w:szCs w:val="28"/>
          <w:lang w:val="be-BY" w:eastAsia="en-US"/>
        </w:rPr>
        <w:t xml:space="preserve"> Ветово – Цар Калоян</w:t>
      </w:r>
      <w:r w:rsidR="00417D77" w:rsidRPr="00BA059D">
        <w:rPr>
          <w:rFonts w:eastAsiaTheme="minorHAnsi"/>
          <w:bCs/>
          <w:sz w:val="28"/>
          <w:szCs w:val="28"/>
          <w:lang w:val="be-BY" w:eastAsia="en-US"/>
        </w:rPr>
        <w:t xml:space="preserve"> </w:t>
      </w:r>
      <w:r w:rsidRPr="00BA059D">
        <w:rPr>
          <w:rFonts w:eastAsiaTheme="minorHAnsi"/>
          <w:bCs/>
          <w:sz w:val="28"/>
          <w:szCs w:val="28"/>
          <w:lang w:val="be-BY" w:eastAsia="en-US"/>
        </w:rPr>
        <w:t>-</w:t>
      </w:r>
      <w:r w:rsidR="001439EC" w:rsidRPr="00BA059D">
        <w:rPr>
          <w:rFonts w:eastAsiaTheme="minorHAnsi"/>
          <w:bCs/>
          <w:sz w:val="28"/>
          <w:szCs w:val="28"/>
          <w:lang w:val="be-BY" w:eastAsia="en-US"/>
        </w:rPr>
        <w:t xml:space="preserve"> </w:t>
      </w:r>
      <w:r w:rsidRPr="00BA059D">
        <w:rPr>
          <w:rFonts w:eastAsiaTheme="minorHAnsi"/>
          <w:bCs/>
          <w:sz w:val="28"/>
          <w:szCs w:val="28"/>
          <w:lang w:val="be-BY" w:eastAsia="en-US"/>
        </w:rPr>
        <w:t>0пака</w:t>
      </w:r>
      <w:r w:rsidR="004C7E4A" w:rsidRPr="00BA059D">
        <w:rPr>
          <w:rFonts w:eastAsiaTheme="minorHAnsi"/>
          <w:bCs/>
          <w:sz w:val="28"/>
          <w:szCs w:val="28"/>
          <w:lang w:val="be-BY" w:eastAsia="en-US"/>
        </w:rPr>
        <w:t>, за да можем да участваме в различни проекти.</w:t>
      </w:r>
    </w:p>
    <w:p w14:paraId="6837FD4C" w14:textId="77777777" w:rsidR="00BA059D" w:rsidRPr="00BA059D" w:rsidRDefault="004C7E4A" w:rsidP="00BA059D">
      <w:pPr>
        <w:spacing w:after="160" w:line="259" w:lineRule="auto"/>
        <w:rPr>
          <w:rFonts w:eastAsiaTheme="minorHAnsi"/>
          <w:bCs/>
          <w:sz w:val="28"/>
          <w:szCs w:val="28"/>
          <w:lang w:val="be-BY" w:eastAsia="en-US"/>
        </w:rPr>
      </w:pPr>
      <w:r w:rsidRPr="00BA059D">
        <w:rPr>
          <w:rFonts w:eastAsiaTheme="minorHAnsi"/>
          <w:bCs/>
          <w:sz w:val="28"/>
          <w:szCs w:val="28"/>
          <w:lang w:val="be-BY" w:eastAsia="en-US"/>
        </w:rPr>
        <w:tab/>
        <w:t xml:space="preserve">Проведените заседания на настоятелството са 9, на които се разглеждаха финансови , кадрови и  административни въпроси, въпроси , свързани с работното време и работното облекло на служителите,трудовата дисциплина, приемане на правилник за вътрешния трудов ред и др. </w:t>
      </w:r>
      <w:r w:rsidR="00DD2EEF" w:rsidRPr="00BA059D">
        <w:rPr>
          <w:rFonts w:eastAsiaTheme="minorHAnsi"/>
          <w:bCs/>
          <w:sz w:val="28"/>
          <w:szCs w:val="28"/>
          <w:lang w:val="be-BY" w:eastAsia="en-US"/>
        </w:rPr>
        <w:t>Членовете на настоятелството и проверителната коимисия се отнасяха с отговорност към работата и дейността на читалището. Проверителната комисия редовно правеше проверки на касата и имуществото на читалището.</w:t>
      </w:r>
    </w:p>
    <w:p w14:paraId="09B2F454" w14:textId="7C4B1A2C" w:rsidR="00923E94" w:rsidRPr="00BA059D" w:rsidRDefault="006945DE" w:rsidP="00BA059D">
      <w:pPr>
        <w:spacing w:after="120" w:line="259" w:lineRule="auto"/>
        <w:rPr>
          <w:color w:val="000000" w:themeColor="text1"/>
          <w:sz w:val="28"/>
          <w:szCs w:val="28"/>
          <w:lang w:val="be-BY"/>
        </w:rPr>
      </w:pPr>
      <w:r w:rsidRPr="00BA059D">
        <w:rPr>
          <w:color w:val="000000" w:themeColor="text1"/>
          <w:sz w:val="28"/>
          <w:szCs w:val="28"/>
        </w:rPr>
        <w:t>Членовете на читалището</w:t>
      </w:r>
      <w:r w:rsidR="00DD2EEF" w:rsidRPr="00BA059D">
        <w:rPr>
          <w:color w:val="000000" w:themeColor="text1"/>
          <w:sz w:val="28"/>
          <w:szCs w:val="28"/>
          <w:lang w:val="be-BY"/>
        </w:rPr>
        <w:t xml:space="preserve"> за 2023 год.</w:t>
      </w:r>
      <w:r w:rsidRPr="00BA059D">
        <w:rPr>
          <w:color w:val="000000" w:themeColor="text1"/>
          <w:sz w:val="28"/>
          <w:szCs w:val="28"/>
        </w:rPr>
        <w:t xml:space="preserve"> </w:t>
      </w:r>
      <w:r w:rsidR="00DD2EEF" w:rsidRPr="00BA059D">
        <w:rPr>
          <w:color w:val="000000" w:themeColor="text1"/>
          <w:sz w:val="28"/>
          <w:szCs w:val="28"/>
          <w:lang w:val="be-BY"/>
        </w:rPr>
        <w:t>са</w:t>
      </w:r>
      <w:r w:rsidRPr="00BA059D">
        <w:rPr>
          <w:color w:val="000000" w:themeColor="text1"/>
          <w:sz w:val="28"/>
          <w:szCs w:val="28"/>
        </w:rPr>
        <w:t xml:space="preserve"> </w:t>
      </w:r>
      <w:r w:rsidR="00DD2EEF" w:rsidRPr="00BA059D">
        <w:rPr>
          <w:color w:val="000000" w:themeColor="text1"/>
          <w:sz w:val="28"/>
          <w:szCs w:val="28"/>
          <w:lang w:val="be-BY"/>
        </w:rPr>
        <w:t xml:space="preserve">58. Отворени сме за прием на нови. Нямаме критерии. Изискванията са само да живеят с проблемите и дейността на читалището и да плащат редовно членският си внос, който е само два лева. </w:t>
      </w:r>
      <w:r w:rsidR="00DD2EEF" w:rsidRPr="00BA059D">
        <w:rPr>
          <w:color w:val="000000" w:themeColor="text1"/>
          <w:sz w:val="28"/>
          <w:szCs w:val="28"/>
          <w:lang w:val="be-BY"/>
        </w:rPr>
        <w:lastRenderedPageBreak/>
        <w:t>Може би трябва да помислим за увеличение, защото всичко се промени и завиши. Но това ще го решите вие, членовете. Ако има предложения, можем да гласуваме.</w:t>
      </w:r>
      <w:r w:rsidR="00923E94" w:rsidRPr="00BA059D">
        <w:rPr>
          <w:color w:val="000000" w:themeColor="text1"/>
          <w:sz w:val="28"/>
          <w:szCs w:val="28"/>
          <w:lang w:val="be-BY"/>
        </w:rPr>
        <w:tab/>
      </w:r>
    </w:p>
    <w:p w14:paraId="1124D16A" w14:textId="28ACE6B9" w:rsidR="0092033D" w:rsidRPr="00BA059D" w:rsidRDefault="0092033D" w:rsidP="00BA059D">
      <w:pPr>
        <w:rPr>
          <w:color w:val="000000" w:themeColor="text1"/>
          <w:sz w:val="28"/>
          <w:szCs w:val="28"/>
          <w:lang w:val="be-BY"/>
        </w:rPr>
      </w:pPr>
      <w:r w:rsidRPr="00BA059D">
        <w:rPr>
          <w:color w:val="000000" w:themeColor="text1"/>
          <w:sz w:val="28"/>
          <w:szCs w:val="28"/>
          <w:lang w:val="be-BY"/>
        </w:rPr>
        <w:tab/>
        <w:t>Накрая искам да благодаря на ръководството за отговорната работа, на всички самодейци, които отделят от времето си , за да участват в дейността на читалището, на всички деца, които се включват и посещават нашата културна институция. Благодарност отправям и към кмета на селото Виолета Неделчева за оказване на съдействие</w:t>
      </w:r>
      <w:r w:rsidR="00BA059D" w:rsidRPr="00BA059D">
        <w:rPr>
          <w:color w:val="000000" w:themeColor="text1"/>
          <w:sz w:val="28"/>
          <w:szCs w:val="28"/>
          <w:lang w:val="be-BY"/>
        </w:rPr>
        <w:t xml:space="preserve"> и подкрепа</w:t>
      </w:r>
      <w:r w:rsidRPr="00BA059D">
        <w:rPr>
          <w:color w:val="000000" w:themeColor="text1"/>
          <w:sz w:val="28"/>
          <w:szCs w:val="28"/>
          <w:lang w:val="be-BY"/>
        </w:rPr>
        <w:t xml:space="preserve"> при </w:t>
      </w:r>
      <w:r w:rsidR="00BA059D" w:rsidRPr="00BA059D">
        <w:rPr>
          <w:color w:val="000000" w:themeColor="text1"/>
          <w:sz w:val="28"/>
          <w:szCs w:val="28"/>
          <w:lang w:val="be-BY"/>
        </w:rPr>
        <w:t>всяко наше начинание . Благодаря и на училищното настоятелство в лицето на неговият председател Георги Димитров за финансовата подкрепа при провеждане на мероприятия, особено с децата.</w:t>
      </w:r>
    </w:p>
    <w:p w14:paraId="3A7FFF32" w14:textId="1C9AB4FB" w:rsidR="00BA059D" w:rsidRDefault="00BA059D" w:rsidP="00BA059D">
      <w:pPr>
        <w:rPr>
          <w:color w:val="000000" w:themeColor="text1"/>
          <w:sz w:val="28"/>
          <w:szCs w:val="28"/>
          <w:lang w:val="be-BY"/>
        </w:rPr>
      </w:pPr>
      <w:r w:rsidRPr="00BA059D">
        <w:rPr>
          <w:color w:val="000000" w:themeColor="text1"/>
          <w:sz w:val="28"/>
          <w:szCs w:val="28"/>
          <w:lang w:val="be-BY"/>
        </w:rPr>
        <w:tab/>
        <w:t>Систематизирано ви представих свършеното през отчетният период. Това, което виждате  и искате да се свърши още,  ще го кажете в своите изказвания.</w:t>
      </w:r>
    </w:p>
    <w:p w14:paraId="74B1A159" w14:textId="77777777" w:rsidR="00CF6DD3" w:rsidRDefault="00CF6DD3" w:rsidP="00BA059D">
      <w:pPr>
        <w:rPr>
          <w:color w:val="000000" w:themeColor="text1"/>
          <w:sz w:val="28"/>
          <w:szCs w:val="28"/>
          <w:lang w:val="be-BY"/>
        </w:rPr>
      </w:pPr>
    </w:p>
    <w:p w14:paraId="097D4F77" w14:textId="77777777" w:rsidR="00CF6DD3" w:rsidRDefault="00CF6DD3" w:rsidP="00BA059D">
      <w:pPr>
        <w:rPr>
          <w:color w:val="000000" w:themeColor="text1"/>
          <w:sz w:val="28"/>
          <w:szCs w:val="28"/>
          <w:lang w:val="be-BY"/>
        </w:rPr>
      </w:pPr>
    </w:p>
    <w:p w14:paraId="61ED2912" w14:textId="77777777" w:rsidR="00CF6DD3" w:rsidRDefault="00CF6DD3" w:rsidP="00BA059D">
      <w:pPr>
        <w:rPr>
          <w:color w:val="000000" w:themeColor="text1"/>
          <w:sz w:val="28"/>
          <w:szCs w:val="28"/>
          <w:lang w:val="be-BY"/>
        </w:rPr>
      </w:pPr>
    </w:p>
    <w:p w14:paraId="53E5FB2A" w14:textId="77777777" w:rsidR="00CF6DD3" w:rsidRDefault="00CF6DD3" w:rsidP="00BA059D">
      <w:pPr>
        <w:rPr>
          <w:color w:val="000000" w:themeColor="text1"/>
          <w:sz w:val="28"/>
          <w:szCs w:val="28"/>
          <w:lang w:val="be-BY"/>
        </w:rPr>
      </w:pPr>
    </w:p>
    <w:p w14:paraId="365BA0A7" w14:textId="77777777" w:rsidR="00CF6DD3" w:rsidRDefault="00CF6DD3" w:rsidP="00BA059D">
      <w:pPr>
        <w:rPr>
          <w:color w:val="000000" w:themeColor="text1"/>
          <w:sz w:val="28"/>
          <w:szCs w:val="28"/>
          <w:lang w:val="be-BY"/>
        </w:rPr>
      </w:pPr>
    </w:p>
    <w:p w14:paraId="056EE3AF" w14:textId="7CF720C1" w:rsidR="00A22F51" w:rsidRPr="00BA059D" w:rsidRDefault="00A22F51" w:rsidP="00CF6DD3">
      <w:pPr>
        <w:ind w:left="1440"/>
        <w:rPr>
          <w:color w:val="000000" w:themeColor="text1"/>
          <w:sz w:val="28"/>
          <w:szCs w:val="28"/>
          <w:lang w:val="be-BY"/>
        </w:rPr>
      </w:pPr>
      <w:r w:rsidRPr="00BA059D">
        <w:rPr>
          <w:color w:val="000000" w:themeColor="text1"/>
          <w:sz w:val="28"/>
          <w:szCs w:val="28"/>
          <w:lang w:val="be-BY"/>
        </w:rPr>
        <w:tab/>
      </w:r>
      <w:r w:rsidRPr="00BA059D">
        <w:rPr>
          <w:color w:val="000000" w:themeColor="text1"/>
          <w:sz w:val="28"/>
          <w:szCs w:val="28"/>
          <w:lang w:val="be-BY"/>
        </w:rPr>
        <w:tab/>
      </w:r>
      <w:r w:rsidRPr="00BA059D">
        <w:rPr>
          <w:color w:val="000000" w:themeColor="text1"/>
          <w:sz w:val="28"/>
          <w:szCs w:val="28"/>
          <w:lang w:val="be-BY"/>
        </w:rPr>
        <w:tab/>
      </w:r>
      <w:r w:rsidR="00CF6DD3">
        <w:rPr>
          <w:color w:val="000000" w:themeColor="text1"/>
          <w:sz w:val="28"/>
          <w:szCs w:val="28"/>
          <w:lang w:val="be-BY"/>
        </w:rPr>
        <w:tab/>
      </w:r>
      <w:r w:rsidR="00CF6DD3">
        <w:rPr>
          <w:color w:val="000000" w:themeColor="text1"/>
          <w:sz w:val="28"/>
          <w:szCs w:val="28"/>
          <w:lang w:val="be-BY"/>
        </w:rPr>
        <w:tab/>
      </w:r>
      <w:r w:rsidRPr="00BA059D">
        <w:rPr>
          <w:color w:val="000000" w:themeColor="text1"/>
          <w:sz w:val="28"/>
          <w:szCs w:val="28"/>
          <w:lang w:val="be-BY"/>
        </w:rPr>
        <w:t>Председател: .......................</w:t>
      </w:r>
    </w:p>
    <w:p w14:paraId="5673348A" w14:textId="7C15B669" w:rsidR="00A22F51" w:rsidRPr="00BA059D" w:rsidRDefault="00A22F51" w:rsidP="00BA059D">
      <w:pPr>
        <w:rPr>
          <w:color w:val="000000" w:themeColor="text1"/>
          <w:sz w:val="28"/>
          <w:szCs w:val="28"/>
          <w:lang w:val="be-BY"/>
        </w:rPr>
      </w:pPr>
      <w:r w:rsidRPr="00BA059D">
        <w:rPr>
          <w:color w:val="000000" w:themeColor="text1"/>
          <w:sz w:val="28"/>
          <w:szCs w:val="28"/>
          <w:lang w:val="be-BY"/>
        </w:rPr>
        <w:t>с. Писанец, обл. Русе</w:t>
      </w:r>
      <w:r w:rsidRPr="00BA059D">
        <w:rPr>
          <w:color w:val="000000" w:themeColor="text1"/>
          <w:sz w:val="28"/>
          <w:szCs w:val="28"/>
          <w:lang w:val="be-BY"/>
        </w:rPr>
        <w:tab/>
      </w:r>
      <w:r w:rsidRPr="00BA059D">
        <w:rPr>
          <w:color w:val="000000" w:themeColor="text1"/>
          <w:sz w:val="28"/>
          <w:szCs w:val="28"/>
          <w:lang w:val="be-BY"/>
        </w:rPr>
        <w:tab/>
      </w:r>
      <w:r w:rsidRPr="00BA059D">
        <w:rPr>
          <w:color w:val="000000" w:themeColor="text1"/>
          <w:sz w:val="28"/>
          <w:szCs w:val="28"/>
          <w:lang w:val="be-BY"/>
        </w:rPr>
        <w:tab/>
      </w:r>
      <w:r w:rsidRPr="00BA059D">
        <w:rPr>
          <w:color w:val="000000" w:themeColor="text1"/>
          <w:sz w:val="28"/>
          <w:szCs w:val="28"/>
          <w:lang w:val="be-BY"/>
        </w:rPr>
        <w:tab/>
      </w:r>
      <w:r w:rsidRPr="00BA059D">
        <w:rPr>
          <w:color w:val="000000" w:themeColor="text1"/>
          <w:sz w:val="28"/>
          <w:szCs w:val="28"/>
          <w:lang w:val="be-BY"/>
        </w:rPr>
        <w:tab/>
      </w:r>
      <w:r w:rsidRPr="00BA059D">
        <w:rPr>
          <w:color w:val="000000" w:themeColor="text1"/>
          <w:sz w:val="28"/>
          <w:szCs w:val="28"/>
          <w:lang w:val="be-BY"/>
        </w:rPr>
        <w:tab/>
        <w:t>/ Ст. Димова /</w:t>
      </w:r>
    </w:p>
    <w:p w14:paraId="6CB89334" w14:textId="012A69C2" w:rsidR="00923E94" w:rsidRPr="00BA059D" w:rsidRDefault="00CF6DD3" w:rsidP="00BA05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be-BY"/>
        </w:rPr>
        <w:t>13.03.2024 год.</w:t>
      </w:r>
      <w:r w:rsidR="00923E94" w:rsidRPr="00BA059D">
        <w:rPr>
          <w:color w:val="000000" w:themeColor="text1"/>
          <w:sz w:val="28"/>
          <w:szCs w:val="28"/>
          <w:lang w:val="be-BY"/>
        </w:rPr>
        <w:tab/>
      </w:r>
    </w:p>
    <w:p w14:paraId="3203DB33" w14:textId="036FE901" w:rsidR="006945DE" w:rsidRPr="00BA059D" w:rsidRDefault="006945DE" w:rsidP="00BA059D">
      <w:pPr>
        <w:rPr>
          <w:color w:val="000000" w:themeColor="text1"/>
          <w:sz w:val="28"/>
          <w:szCs w:val="28"/>
        </w:rPr>
      </w:pPr>
      <w:r w:rsidRPr="00BA059D">
        <w:rPr>
          <w:color w:val="000000" w:themeColor="text1"/>
          <w:sz w:val="28"/>
          <w:szCs w:val="28"/>
        </w:rPr>
        <w:tab/>
        <w:t xml:space="preserve"> </w:t>
      </w:r>
    </w:p>
    <w:p w14:paraId="58FD1276" w14:textId="77777777" w:rsidR="006945DE" w:rsidRPr="00BA059D" w:rsidRDefault="006945DE" w:rsidP="00BA059D">
      <w:pPr>
        <w:rPr>
          <w:color w:val="000000" w:themeColor="text1"/>
          <w:sz w:val="28"/>
          <w:szCs w:val="28"/>
        </w:rPr>
      </w:pPr>
    </w:p>
    <w:p w14:paraId="7FBA1806" w14:textId="77777777" w:rsidR="006945DE" w:rsidRPr="00BA059D" w:rsidRDefault="006945DE" w:rsidP="00BA059D">
      <w:pPr>
        <w:rPr>
          <w:color w:val="000000" w:themeColor="text1"/>
          <w:sz w:val="28"/>
          <w:szCs w:val="28"/>
        </w:rPr>
      </w:pPr>
    </w:p>
    <w:p w14:paraId="2138923F" w14:textId="77777777" w:rsidR="006945DE" w:rsidRPr="00BA059D" w:rsidRDefault="006945DE" w:rsidP="00BA059D">
      <w:pPr>
        <w:rPr>
          <w:color w:val="000000" w:themeColor="text1"/>
          <w:sz w:val="28"/>
          <w:szCs w:val="28"/>
        </w:rPr>
      </w:pPr>
      <w:r w:rsidRPr="00BA059D">
        <w:rPr>
          <w:color w:val="000000" w:themeColor="text1"/>
          <w:sz w:val="28"/>
          <w:szCs w:val="28"/>
        </w:rPr>
        <w:tab/>
      </w:r>
      <w:r w:rsidRPr="00BA059D">
        <w:rPr>
          <w:color w:val="000000" w:themeColor="text1"/>
          <w:sz w:val="28"/>
          <w:szCs w:val="28"/>
        </w:rPr>
        <w:tab/>
      </w:r>
      <w:r w:rsidRPr="00BA059D">
        <w:rPr>
          <w:color w:val="000000" w:themeColor="text1"/>
          <w:sz w:val="28"/>
          <w:szCs w:val="28"/>
        </w:rPr>
        <w:tab/>
      </w:r>
      <w:r w:rsidRPr="00BA059D">
        <w:rPr>
          <w:color w:val="000000" w:themeColor="text1"/>
          <w:sz w:val="28"/>
          <w:szCs w:val="28"/>
        </w:rPr>
        <w:tab/>
      </w:r>
      <w:r w:rsidRPr="00BA059D">
        <w:rPr>
          <w:color w:val="000000" w:themeColor="text1"/>
          <w:sz w:val="28"/>
          <w:szCs w:val="28"/>
        </w:rPr>
        <w:tab/>
      </w:r>
      <w:r w:rsidRPr="00BA059D">
        <w:rPr>
          <w:color w:val="000000" w:themeColor="text1"/>
          <w:sz w:val="28"/>
          <w:szCs w:val="28"/>
        </w:rPr>
        <w:tab/>
      </w:r>
    </w:p>
    <w:p w14:paraId="124F3C4D" w14:textId="77777777" w:rsidR="006945DE" w:rsidRPr="00BA059D" w:rsidRDefault="006945DE" w:rsidP="00BA059D">
      <w:pPr>
        <w:rPr>
          <w:color w:val="000000" w:themeColor="text1"/>
          <w:sz w:val="28"/>
          <w:szCs w:val="28"/>
        </w:rPr>
      </w:pPr>
      <w:r w:rsidRPr="00BA059D">
        <w:rPr>
          <w:color w:val="000000" w:themeColor="text1"/>
          <w:sz w:val="28"/>
          <w:szCs w:val="28"/>
        </w:rPr>
        <w:tab/>
      </w:r>
    </w:p>
    <w:p w14:paraId="04C91F68" w14:textId="77777777" w:rsidR="007F1F00" w:rsidRPr="00BA059D" w:rsidRDefault="007F1F00" w:rsidP="00BA059D">
      <w:pPr>
        <w:rPr>
          <w:color w:val="000000" w:themeColor="text1"/>
          <w:sz w:val="28"/>
          <w:szCs w:val="28"/>
        </w:rPr>
      </w:pPr>
    </w:p>
    <w:sectPr w:rsidR="007F1F00" w:rsidRPr="00BA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437"/>
    <w:multiLevelType w:val="hybridMultilevel"/>
    <w:tmpl w:val="49A0D984"/>
    <w:lvl w:ilvl="0" w:tplc="957C43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DE"/>
    <w:rsid w:val="000C7789"/>
    <w:rsid w:val="001318EE"/>
    <w:rsid w:val="001439EC"/>
    <w:rsid w:val="00190DFE"/>
    <w:rsid w:val="002128D2"/>
    <w:rsid w:val="002619CA"/>
    <w:rsid w:val="002621FC"/>
    <w:rsid w:val="0029237E"/>
    <w:rsid w:val="002D41C5"/>
    <w:rsid w:val="002E19C3"/>
    <w:rsid w:val="002E6327"/>
    <w:rsid w:val="00417D77"/>
    <w:rsid w:val="004C7E4A"/>
    <w:rsid w:val="005C0162"/>
    <w:rsid w:val="006543DA"/>
    <w:rsid w:val="006945DE"/>
    <w:rsid w:val="007003E3"/>
    <w:rsid w:val="007A4B13"/>
    <w:rsid w:val="007F1F00"/>
    <w:rsid w:val="008E177A"/>
    <w:rsid w:val="00903C70"/>
    <w:rsid w:val="0092033D"/>
    <w:rsid w:val="00923E94"/>
    <w:rsid w:val="00A05BEC"/>
    <w:rsid w:val="00A22F51"/>
    <w:rsid w:val="00A6497D"/>
    <w:rsid w:val="00B50722"/>
    <w:rsid w:val="00BA059D"/>
    <w:rsid w:val="00BA3591"/>
    <w:rsid w:val="00C61811"/>
    <w:rsid w:val="00C62584"/>
    <w:rsid w:val="00CE0488"/>
    <w:rsid w:val="00CF6DD3"/>
    <w:rsid w:val="00D4085C"/>
    <w:rsid w:val="00D64E28"/>
    <w:rsid w:val="00D8352C"/>
    <w:rsid w:val="00DD2EEF"/>
    <w:rsid w:val="00E30968"/>
    <w:rsid w:val="00E4742B"/>
    <w:rsid w:val="00EF00F1"/>
    <w:rsid w:val="00F37224"/>
    <w:rsid w:val="00F3777D"/>
    <w:rsid w:val="00FE07E4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0E41"/>
  <w15:chartTrackingRefBased/>
  <w15:docId w15:val="{0623B7DC-B785-4FBF-9738-67A1DCBB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2024-03-13T07:04:00Z</cp:lastPrinted>
  <dcterms:created xsi:type="dcterms:W3CDTF">2024-03-15T09:28:00Z</dcterms:created>
  <dcterms:modified xsi:type="dcterms:W3CDTF">2024-03-15T09:28:00Z</dcterms:modified>
</cp:coreProperties>
</file>